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35" w:rsidRPr="00C3262F" w:rsidRDefault="004F7435" w:rsidP="004F7435">
      <w:pPr>
        <w:autoSpaceDE w:val="0"/>
        <w:autoSpaceDN w:val="0"/>
        <w:adjustRightInd w:val="0"/>
        <w:spacing w:line="681" w:lineRule="exact"/>
        <w:ind w:right="-20"/>
        <w:jc w:val="center"/>
        <w:rPr>
          <w:rFonts w:ascii="標楷體" w:eastAsia="標楷體" w:cs="標楷體"/>
          <w:kern w:val="0"/>
          <w:position w:val="-2"/>
          <w:sz w:val="48"/>
          <w:szCs w:val="48"/>
          <w:u w:val="thick"/>
        </w:rPr>
      </w:pPr>
      <w:r w:rsidRPr="00C3262F">
        <w:rPr>
          <w:rFonts w:ascii="標楷體" w:eastAsia="標楷體" w:cs="標楷體" w:hint="eastAsia"/>
          <w:kern w:val="0"/>
          <w:position w:val="-2"/>
          <w:sz w:val="48"/>
          <w:szCs w:val="48"/>
          <w:u w:val="thick"/>
        </w:rPr>
        <w:t>輔仁大學外部自我評鑑結果審查意見</w:t>
      </w:r>
    </w:p>
    <w:p w:rsidR="004F7435" w:rsidRPr="00C3262F" w:rsidRDefault="004F7435" w:rsidP="004F7435">
      <w:pPr>
        <w:autoSpaceDE w:val="0"/>
        <w:autoSpaceDN w:val="0"/>
        <w:adjustRightInd w:val="0"/>
        <w:spacing w:line="681" w:lineRule="exact"/>
        <w:ind w:right="-20"/>
        <w:jc w:val="center"/>
        <w:rPr>
          <w:rFonts w:ascii="標楷體" w:eastAsia="標楷體" w:cs="標楷體"/>
          <w:kern w:val="0"/>
          <w:position w:val="-2"/>
          <w:sz w:val="48"/>
          <w:szCs w:val="48"/>
          <w:u w:val="thick"/>
        </w:rPr>
      </w:pPr>
      <w:r w:rsidRPr="00C3262F">
        <w:rPr>
          <w:rFonts w:ascii="標楷體" w:eastAsia="標楷體" w:cs="標楷體" w:hint="eastAsia"/>
          <w:kern w:val="0"/>
          <w:position w:val="-2"/>
          <w:sz w:val="48"/>
          <w:szCs w:val="48"/>
          <w:u w:val="thick"/>
        </w:rPr>
        <w:t>申復書填寫說明</w:t>
      </w:r>
    </w:p>
    <w:p w:rsidR="004F7435" w:rsidRDefault="004F7435" w:rsidP="004F7435">
      <w:pPr>
        <w:autoSpaceDE w:val="0"/>
        <w:autoSpaceDN w:val="0"/>
        <w:adjustRightInd w:val="0"/>
        <w:spacing w:line="280" w:lineRule="exact"/>
        <w:ind w:left="120" w:right="-197"/>
        <w:rPr>
          <w:rFonts w:ascii="標楷體" w:eastAsia="標楷體" w:cs="標楷體"/>
          <w:spacing w:val="1"/>
          <w:w w:val="99"/>
          <w:kern w:val="0"/>
          <w:sz w:val="28"/>
          <w:szCs w:val="28"/>
        </w:rPr>
      </w:pPr>
    </w:p>
    <w:p w:rsidR="004F7435" w:rsidRDefault="004F7435" w:rsidP="004F7435">
      <w:pPr>
        <w:autoSpaceDE w:val="0"/>
        <w:autoSpaceDN w:val="0"/>
        <w:adjustRightInd w:val="0"/>
        <w:spacing w:line="280" w:lineRule="exact"/>
        <w:ind w:left="120" w:right="-197"/>
        <w:rPr>
          <w:rFonts w:ascii="標楷體" w:eastAsia="標楷體" w:cs="標楷體"/>
          <w:spacing w:val="1"/>
          <w:w w:val="99"/>
          <w:kern w:val="0"/>
          <w:sz w:val="28"/>
          <w:szCs w:val="28"/>
        </w:rPr>
      </w:pPr>
    </w:p>
    <w:p w:rsidR="004F7435" w:rsidRPr="00392295" w:rsidRDefault="004F7435" w:rsidP="004F7435">
      <w:pPr>
        <w:autoSpaceDE w:val="0"/>
        <w:autoSpaceDN w:val="0"/>
        <w:adjustRightInd w:val="0"/>
        <w:spacing w:line="500" w:lineRule="exact"/>
        <w:rPr>
          <w:rFonts w:eastAsia="標楷體" w:hAnsi="標楷體"/>
          <w:sz w:val="28"/>
          <w:szCs w:val="28"/>
        </w:rPr>
      </w:pPr>
      <w:r w:rsidRPr="00392295">
        <w:rPr>
          <w:rFonts w:eastAsia="標楷體" w:hAnsi="標楷體" w:hint="eastAsia"/>
          <w:sz w:val="28"/>
          <w:szCs w:val="28"/>
        </w:rPr>
        <w:t>填寫說明：</w:t>
      </w:r>
    </w:p>
    <w:p w:rsidR="004F7435" w:rsidRPr="005F4335" w:rsidRDefault="004F7435" w:rsidP="004F743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w w:val="99"/>
          <w:kern w:val="0"/>
          <w:sz w:val="28"/>
          <w:szCs w:val="28"/>
        </w:rPr>
      </w:pPr>
      <w:r w:rsidRPr="00364811">
        <w:rPr>
          <w:rFonts w:eastAsia="標楷體" w:hAnsi="標楷體" w:hint="eastAsia"/>
          <w:b/>
          <w:sz w:val="28"/>
          <w:szCs w:val="28"/>
        </w:rPr>
        <w:t>申復申請條件</w:t>
      </w:r>
      <w:r w:rsidRPr="00364811">
        <w:rPr>
          <w:rFonts w:eastAsia="標楷體" w:hAnsi="標楷體" w:hint="eastAsia"/>
          <w:sz w:val="28"/>
          <w:szCs w:val="28"/>
        </w:rPr>
        <w:t>：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依本校自我評鑑辦法第</w:t>
      </w:r>
      <w:r w:rsidRPr="002D6BEF">
        <w:rPr>
          <w:rFonts w:eastAsia="標楷體"/>
          <w:w w:val="99"/>
          <w:kern w:val="0"/>
          <w:sz w:val="28"/>
          <w:szCs w:val="28"/>
        </w:rPr>
        <w:t>6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條第</w:t>
      </w:r>
      <w:r w:rsidRPr="002D6BEF">
        <w:rPr>
          <w:rFonts w:eastAsia="標楷體"/>
          <w:w w:val="99"/>
          <w:kern w:val="0"/>
          <w:sz w:val="28"/>
          <w:szCs w:val="28"/>
        </w:rPr>
        <w:t>5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款及自我評鑑申復辦法第</w:t>
      </w:r>
      <w:r w:rsidRPr="002D6BEF">
        <w:rPr>
          <w:rFonts w:eastAsia="標楷體"/>
          <w:w w:val="99"/>
          <w:kern w:val="0"/>
          <w:sz w:val="28"/>
          <w:szCs w:val="28"/>
        </w:rPr>
        <w:t>2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條規定</w:t>
      </w:r>
      <w:r w:rsidRPr="002D6BEF">
        <w:rPr>
          <w:rFonts w:eastAsia="標楷體" w:hAnsi="標楷體" w:hint="eastAsia"/>
          <w:w w:val="99"/>
          <w:kern w:val="0"/>
          <w:sz w:val="28"/>
          <w:szCs w:val="28"/>
        </w:rPr>
        <w:t>，</w:t>
      </w:r>
      <w:r w:rsidRPr="00EE1102">
        <w:rPr>
          <w:rFonts w:eastAsia="標楷體" w:hint="eastAsia"/>
          <w:w w:val="99"/>
          <w:kern w:val="0"/>
          <w:sz w:val="28"/>
          <w:szCs w:val="28"/>
        </w:rPr>
        <w:t>受評單位如認外部自我評鑑結果審查意見</w:t>
      </w:r>
      <w:r>
        <w:rPr>
          <w:rFonts w:eastAsia="標楷體" w:hint="eastAsia"/>
          <w:w w:val="99"/>
          <w:kern w:val="0"/>
          <w:sz w:val="28"/>
          <w:szCs w:val="28"/>
        </w:rPr>
        <w:t>【</w:t>
      </w:r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明顯與事實不</w:t>
      </w:r>
      <w:r w:rsidRPr="00D74CD2">
        <w:rPr>
          <w:rFonts w:eastAsia="標楷體" w:hint="eastAsia"/>
          <w:w w:val="99"/>
          <w:kern w:val="0"/>
          <w:sz w:val="28"/>
          <w:szCs w:val="28"/>
          <w:u w:val="single"/>
        </w:rPr>
        <w:t>符</w:t>
      </w:r>
      <w:r w:rsidRPr="00793D02">
        <w:rPr>
          <w:rFonts w:eastAsia="標楷體" w:hint="eastAsia"/>
          <w:w w:val="99"/>
          <w:kern w:val="0"/>
          <w:sz w:val="28"/>
          <w:szCs w:val="28"/>
        </w:rPr>
        <w:t>】或【</w:t>
      </w:r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評鑑實施程序存有重大違失</w:t>
      </w:r>
      <w:r w:rsidRPr="00793D02">
        <w:rPr>
          <w:rFonts w:eastAsia="標楷體" w:hint="eastAsia"/>
          <w:w w:val="99"/>
          <w:kern w:val="0"/>
          <w:sz w:val="28"/>
          <w:szCs w:val="28"/>
        </w:rPr>
        <w:t>】</w:t>
      </w:r>
      <w:r w:rsidRPr="00EE1102">
        <w:rPr>
          <w:rFonts w:eastAsia="標楷體" w:hint="eastAsia"/>
          <w:w w:val="99"/>
          <w:kern w:val="0"/>
          <w:sz w:val="28"/>
          <w:szCs w:val="28"/>
        </w:rPr>
        <w:t>，</w:t>
      </w:r>
      <w:proofErr w:type="gramStart"/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客觀上足生不</w:t>
      </w:r>
      <w:proofErr w:type="gramEnd"/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利益於受評單位之評鑑結果者</w:t>
      </w:r>
      <w:r w:rsidRPr="00EE1102">
        <w:rPr>
          <w:rFonts w:eastAsia="標楷體" w:hint="eastAsia"/>
          <w:w w:val="99"/>
          <w:kern w:val="0"/>
          <w:sz w:val="28"/>
          <w:szCs w:val="28"/>
        </w:rPr>
        <w:t>，應於評鑑中心公告受理日起</w:t>
      </w:r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一個月內</w:t>
      </w:r>
      <w:r w:rsidRPr="00EE1102">
        <w:rPr>
          <w:rFonts w:eastAsia="標楷體" w:hint="eastAsia"/>
          <w:w w:val="99"/>
          <w:kern w:val="0"/>
          <w:sz w:val="28"/>
          <w:szCs w:val="28"/>
        </w:rPr>
        <w:t>，檢附具體事證以書面提出申復，並以一次為限。</w:t>
      </w:r>
    </w:p>
    <w:p w:rsidR="004F7435" w:rsidRPr="005F4335" w:rsidRDefault="004F7435" w:rsidP="004F743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w w:val="99"/>
          <w:kern w:val="0"/>
          <w:sz w:val="28"/>
          <w:szCs w:val="28"/>
        </w:rPr>
      </w:pPr>
      <w:r w:rsidRPr="00E355E7">
        <w:rPr>
          <w:rFonts w:eastAsia="標楷體" w:hint="eastAsia"/>
          <w:b/>
          <w:w w:val="99"/>
          <w:kern w:val="0"/>
          <w:sz w:val="28"/>
          <w:szCs w:val="28"/>
        </w:rPr>
        <w:t>申</w:t>
      </w:r>
      <w:r>
        <w:rPr>
          <w:rFonts w:eastAsia="標楷體" w:hint="eastAsia"/>
          <w:b/>
          <w:w w:val="99"/>
          <w:kern w:val="0"/>
          <w:sz w:val="28"/>
          <w:szCs w:val="28"/>
        </w:rPr>
        <w:t>復</w:t>
      </w:r>
      <w:r w:rsidRPr="00E355E7">
        <w:rPr>
          <w:rFonts w:eastAsia="標楷體" w:hint="eastAsia"/>
          <w:b/>
          <w:w w:val="99"/>
          <w:kern w:val="0"/>
          <w:sz w:val="28"/>
          <w:szCs w:val="28"/>
        </w:rPr>
        <w:t>書格式</w:t>
      </w:r>
      <w:r>
        <w:rPr>
          <w:rFonts w:eastAsia="標楷體" w:hint="eastAsia"/>
          <w:w w:val="99"/>
          <w:kern w:val="0"/>
          <w:sz w:val="28"/>
          <w:szCs w:val="28"/>
        </w:rPr>
        <w:t>：撰寫</w:t>
      </w:r>
      <w:r w:rsidRPr="00E355E7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申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復申請表之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申復意見具體說明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時，</w:t>
      </w:r>
      <w:r w:rsidRPr="00E355E7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請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以</w:t>
      </w:r>
      <w:proofErr w:type="gramStart"/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採</w:t>
      </w:r>
      <w:proofErr w:type="gramEnd"/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條列式</w:t>
      </w:r>
      <w:r w:rsidRPr="00364811">
        <w:rPr>
          <w:rFonts w:eastAsia="標楷體" w:hAnsi="標楷體" w:hint="eastAsia"/>
          <w:sz w:val="28"/>
          <w:szCs w:val="28"/>
          <w:u w:val="single"/>
        </w:rPr>
        <w:t>說明，如</w:t>
      </w:r>
      <w:proofErr w:type="gramStart"/>
      <w:r w:rsidRPr="00364811">
        <w:rPr>
          <w:rFonts w:eastAsia="標楷體" w:hAnsi="標楷體" w:hint="eastAsia"/>
          <w:sz w:val="28"/>
          <w:szCs w:val="28"/>
          <w:u w:val="single"/>
        </w:rPr>
        <w:t>有圖表</w:t>
      </w:r>
      <w:proofErr w:type="gramEnd"/>
      <w:r w:rsidRPr="00364811">
        <w:rPr>
          <w:rFonts w:eastAsia="標楷體" w:hAnsi="標楷體" w:hint="eastAsia"/>
          <w:sz w:val="28"/>
          <w:szCs w:val="28"/>
          <w:u w:val="single"/>
        </w:rPr>
        <w:t>，請將圖表移至附件中呈現</w:t>
      </w:r>
      <w:r>
        <w:rPr>
          <w:rFonts w:eastAsia="標楷體" w:hAnsi="標楷體" w:hint="eastAsia"/>
          <w:sz w:val="28"/>
          <w:szCs w:val="28"/>
          <w:u w:val="single"/>
        </w:rPr>
        <w:t>；並以</w:t>
      </w:r>
      <w:r w:rsidRPr="00E355E7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單行間距</w:t>
      </w:r>
      <w:r w:rsidRPr="00244D04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，</w:t>
      </w:r>
      <w:r w:rsidRPr="00E355E7">
        <w:rPr>
          <w:rFonts w:eastAsia="標楷體"/>
          <w:spacing w:val="4"/>
          <w:w w:val="99"/>
          <w:kern w:val="0"/>
          <w:sz w:val="28"/>
          <w:szCs w:val="28"/>
          <w:u w:val="single"/>
        </w:rPr>
        <w:t>12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字體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，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標楷體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為原則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。有關申復書封面格式與申復書內容格式，請參見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bdr w:val="single" w:sz="4" w:space="0" w:color="auto"/>
        </w:rPr>
        <w:t>附件</w:t>
      </w:r>
      <w:r w:rsidRPr="00364811">
        <w:rPr>
          <w:rFonts w:eastAsia="標楷體" w:hint="eastAsia"/>
          <w:spacing w:val="4"/>
          <w:w w:val="99"/>
          <w:kern w:val="0"/>
          <w:sz w:val="28"/>
          <w:szCs w:val="28"/>
        </w:rPr>
        <w:t>。</w:t>
      </w:r>
    </w:p>
    <w:p w:rsidR="004F7435" w:rsidRPr="00E326D2" w:rsidRDefault="004F7435" w:rsidP="004F7435">
      <w:pPr>
        <w:autoSpaceDE w:val="0"/>
        <w:autoSpaceDN w:val="0"/>
        <w:adjustRightInd w:val="0"/>
        <w:spacing w:line="500" w:lineRule="exact"/>
        <w:ind w:left="480"/>
        <w:rPr>
          <w:rFonts w:eastAsia="標楷體"/>
          <w:spacing w:val="4"/>
          <w:w w:val="99"/>
          <w:kern w:val="0"/>
          <w:sz w:val="28"/>
          <w:szCs w:val="28"/>
        </w:rPr>
      </w:pPr>
      <w:r w:rsidRPr="00E326D2">
        <w:rPr>
          <w:rFonts w:eastAsia="標楷體" w:hint="eastAsia"/>
          <w:spacing w:val="4"/>
          <w:w w:val="99"/>
          <w:kern w:val="0"/>
          <w:sz w:val="28"/>
          <w:szCs w:val="28"/>
        </w:rPr>
        <w:t>本申復書之申復事由分為兩大類型：□明顯與事實不符</w:t>
      </w:r>
      <w:r w:rsidRPr="00E326D2">
        <w:rPr>
          <w:rFonts w:eastAsia="標楷體"/>
          <w:spacing w:val="4"/>
          <w:w w:val="99"/>
          <w:kern w:val="0"/>
          <w:sz w:val="28"/>
          <w:szCs w:val="28"/>
        </w:rPr>
        <w:t xml:space="preserve"> </w:t>
      </w:r>
      <w:r w:rsidRPr="00E326D2">
        <w:rPr>
          <w:rFonts w:ascii="標楷體" w:eastAsia="標楷體" w:hAnsi="標楷體" w:hint="eastAsia"/>
          <w:spacing w:val="4"/>
          <w:w w:val="99"/>
          <w:kern w:val="0"/>
          <w:sz w:val="28"/>
          <w:szCs w:val="28"/>
        </w:rPr>
        <w:t>□評鑑實施程序存有重大違失。受評單位請依性質勾選，並按相關欄位填寫內容。</w:t>
      </w:r>
    </w:p>
    <w:p w:rsidR="004F7435" w:rsidRPr="00002F38" w:rsidRDefault="004F7435" w:rsidP="004F7435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rPr>
          <w:rFonts w:eastAsia="標楷體"/>
          <w:w w:val="99"/>
          <w:kern w:val="0"/>
          <w:sz w:val="28"/>
          <w:szCs w:val="28"/>
        </w:rPr>
      </w:pPr>
      <w:r w:rsidRPr="00C3262F">
        <w:rPr>
          <w:rFonts w:eastAsia="標楷體" w:hAnsi="標楷體" w:hint="eastAsia"/>
          <w:b/>
          <w:sz w:val="28"/>
          <w:szCs w:val="28"/>
        </w:rPr>
        <w:t>申</w:t>
      </w:r>
      <w:r w:rsidRPr="00C3262F">
        <w:rPr>
          <w:rFonts w:ascii="標楷體" w:eastAsia="標楷體" w:hAnsi="標楷體" w:hint="eastAsia"/>
          <w:b/>
          <w:sz w:val="28"/>
          <w:szCs w:val="28"/>
        </w:rPr>
        <w:t>復</w:t>
      </w:r>
      <w:r w:rsidRPr="00C3262F">
        <w:rPr>
          <w:rFonts w:eastAsia="標楷體" w:hAnsi="標楷體" w:hint="eastAsia"/>
          <w:b/>
          <w:sz w:val="28"/>
          <w:szCs w:val="28"/>
        </w:rPr>
        <w:t>書繳交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受評單位應繳交申復書</w:t>
      </w:r>
      <w:r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電子</w:t>
      </w:r>
      <w:proofErr w:type="gramStart"/>
      <w:r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檔</w:t>
      </w:r>
      <w:proofErr w:type="gramEnd"/>
      <w:r>
        <w:rPr>
          <w:rFonts w:ascii="標楷體" w:eastAsia="標楷體" w:cs="標楷體"/>
          <w:spacing w:val="4"/>
          <w:w w:val="99"/>
          <w:kern w:val="0"/>
          <w:sz w:val="28"/>
          <w:szCs w:val="28"/>
          <w:u w:val="single"/>
        </w:rPr>
        <w:t>1</w:t>
      </w:r>
      <w:r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份</w:t>
      </w:r>
      <w:r w:rsidRPr="00FF6DC8">
        <w:rPr>
          <w:rFonts w:eastAsia="標楷體" w:hAnsi="標楷體" w:hint="eastAsia"/>
          <w:sz w:val="28"/>
          <w:szCs w:val="28"/>
          <w:u w:val="single"/>
        </w:rPr>
        <w:t>（</w:t>
      </w:r>
      <w:r w:rsidRPr="00FF6DC8">
        <w:rPr>
          <w:rFonts w:eastAsia="標楷體" w:hAnsi="標楷體"/>
          <w:sz w:val="28"/>
          <w:szCs w:val="28"/>
          <w:u w:val="single"/>
        </w:rPr>
        <w:t>word</w:t>
      </w:r>
      <w:r w:rsidRPr="00FF6DC8">
        <w:rPr>
          <w:rFonts w:eastAsia="標楷體" w:hAnsi="標楷體" w:hint="eastAsia"/>
          <w:sz w:val="28"/>
          <w:szCs w:val="28"/>
          <w:u w:val="single"/>
        </w:rPr>
        <w:t>檔）</w:t>
      </w:r>
      <w:r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及</w:t>
      </w:r>
      <w:r w:rsidRPr="00FF6DC8">
        <w:rPr>
          <w:rFonts w:eastAsia="標楷體" w:hAnsi="標楷體" w:hint="eastAsia"/>
          <w:sz w:val="28"/>
          <w:szCs w:val="28"/>
          <w:u w:val="single"/>
        </w:rPr>
        <w:t>書面申訴書</w:t>
      </w:r>
      <w:r>
        <w:rPr>
          <w:rFonts w:eastAsia="標楷體"/>
          <w:spacing w:val="4"/>
          <w:w w:val="99"/>
          <w:kern w:val="0"/>
          <w:sz w:val="28"/>
          <w:szCs w:val="28"/>
          <w:u w:val="single"/>
        </w:rPr>
        <w:t>6</w:t>
      </w:r>
      <w:r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份</w:t>
      </w:r>
      <w:r w:rsidRPr="00FF6DC8">
        <w:rPr>
          <w:rFonts w:eastAsia="標楷體" w:hAnsi="標楷體" w:hint="eastAsia"/>
          <w:sz w:val="28"/>
          <w:szCs w:val="28"/>
          <w:u w:val="single"/>
        </w:rPr>
        <w:t>（含檢附資料）</w:t>
      </w:r>
      <w:r w:rsidRPr="00922DB0">
        <w:rPr>
          <w:rFonts w:eastAsia="標楷體" w:hint="eastAsia"/>
          <w:color w:val="000000"/>
          <w:spacing w:val="1"/>
          <w:w w:val="99"/>
          <w:kern w:val="0"/>
          <w:sz w:val="28"/>
          <w:szCs w:val="28"/>
        </w:rPr>
        <w:t>。</w:t>
      </w: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p w:rsidR="004F7435" w:rsidRDefault="004F7435" w:rsidP="004F7435">
      <w:pPr>
        <w:widowControl/>
        <w:rPr>
          <w:rFonts w:eastAsia="標楷體" w:hAnsi="標楷體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5"/>
      </w:tblGrid>
      <w:tr w:rsidR="004F7435" w:rsidRPr="003621DA" w:rsidTr="006B5DBF">
        <w:trPr>
          <w:trHeight w:val="13772"/>
          <w:jc w:val="center"/>
        </w:trPr>
        <w:tc>
          <w:tcPr>
            <w:tcW w:w="9695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  <w:r w:rsidRPr="003621DA">
              <w:rPr>
                <w:rFonts w:ascii="Times New Roman" w:eastAsia="標楷體" w:hint="eastAsia"/>
                <w:kern w:val="0"/>
                <w:sz w:val="56"/>
                <w:szCs w:val="56"/>
              </w:rPr>
              <w:t>輔仁大學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  <w:r w:rsidRPr="003621DA">
              <w:rPr>
                <w:rFonts w:ascii="Times New Roman" w:eastAsia="標楷體" w:hint="eastAsia"/>
                <w:kern w:val="0"/>
                <w:sz w:val="56"/>
                <w:szCs w:val="56"/>
              </w:rPr>
              <w:t>外部自我評鑑結果審查意見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  <w:r w:rsidRPr="003621DA">
              <w:rPr>
                <w:rFonts w:ascii="Times New Roman" w:eastAsia="標楷體" w:hint="eastAsia"/>
                <w:kern w:val="0"/>
                <w:sz w:val="56"/>
                <w:szCs w:val="56"/>
              </w:rPr>
              <w:t>申復申請書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/>
                <w:kern w:val="0"/>
                <w:sz w:val="56"/>
                <w:szCs w:val="56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ind w:leftChars="590" w:left="1416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申復單位：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  <w:t xml:space="preserve">                                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ind w:leftChars="590" w:left="1416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聯絡人：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  <w:t xml:space="preserve"> </w:t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       </w:t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聯絡電話：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  <w:t xml:space="preserve">           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ind w:leftChars="590" w:left="1416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</w:rPr>
              <w:t>E-mail</w:t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：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                      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  <w:t xml:space="preserve">         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 </w:t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單位主管（簽章）：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 </w:t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一級主管（簽章）：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本申復申請書共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頁（含本頁），填表日期：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年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3621DA">
              <w:rPr>
                <w:rFonts w:ascii="Times New Roman" w:eastAsia="標楷體" w:hAnsi="標楷體"/>
                <w:kern w:val="0"/>
                <w:sz w:val="28"/>
                <w:szCs w:val="28"/>
                <w:u w:val="single"/>
              </w:rPr>
              <w:tab/>
            </w:r>
            <w:r w:rsidRPr="003621DA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4F7435" w:rsidRPr="00C20208" w:rsidRDefault="004F7435" w:rsidP="004F743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  <w:sectPr w:rsidR="004F7435" w:rsidRPr="00C20208" w:rsidSect="0016159B">
          <w:footerReference w:type="default" r:id="rId7"/>
          <w:pgSz w:w="11920" w:h="16840"/>
          <w:pgMar w:top="1378" w:right="907" w:bottom="1219" w:left="907" w:header="720" w:footer="720" w:gutter="0"/>
          <w:pgNumType w:start="1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4141"/>
        <w:gridCol w:w="4144"/>
        <w:gridCol w:w="4144"/>
      </w:tblGrid>
      <w:tr w:rsidR="004F7435" w:rsidRPr="003621DA" w:rsidTr="006B5DBF">
        <w:tc>
          <w:tcPr>
            <w:tcW w:w="14014" w:type="dxa"/>
            <w:gridSpan w:val="4"/>
          </w:tcPr>
          <w:p w:rsidR="004F7435" w:rsidRPr="003621DA" w:rsidRDefault="004F7435" w:rsidP="006B5DB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lastRenderedPageBreak/>
              <w:t>輔仁大學外部自我評鑑結果審查意見申復書</w:t>
            </w:r>
          </w:p>
        </w:tc>
      </w:tr>
      <w:tr w:rsidR="004F7435" w:rsidRPr="003621DA" w:rsidTr="006B5DBF">
        <w:tc>
          <w:tcPr>
            <w:tcW w:w="14014" w:type="dxa"/>
            <w:gridSpan w:val="4"/>
          </w:tcPr>
          <w:p w:rsidR="004F7435" w:rsidRPr="003621DA" w:rsidRDefault="004F7435" w:rsidP="006B5DB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申復單位</w:t>
            </w:r>
            <w:r w:rsidRPr="003621D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：○○○○○○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(</w:t>
            </w: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請填寫單位全稱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)</w:t>
            </w:r>
          </w:p>
        </w:tc>
      </w:tr>
      <w:tr w:rsidR="004F7435" w:rsidRPr="003621DA" w:rsidTr="006B5DBF">
        <w:tc>
          <w:tcPr>
            <w:tcW w:w="14014" w:type="dxa"/>
            <w:gridSpan w:val="4"/>
            <w:shd w:val="clear" w:color="auto" w:fill="FDE9D9"/>
          </w:tcPr>
          <w:p w:rsidR="004F7435" w:rsidRPr="003621DA" w:rsidRDefault="004F7435" w:rsidP="004F7435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明顯與事實不符</w:t>
            </w:r>
          </w:p>
        </w:tc>
      </w:tr>
      <w:tr w:rsidR="004F7435" w:rsidRPr="003621DA" w:rsidTr="006B5DBF">
        <w:tc>
          <w:tcPr>
            <w:tcW w:w="1526" w:type="dxa"/>
            <w:tcBorders>
              <w:tl2br w:val="single" w:sz="4" w:space="0" w:color="auto"/>
            </w:tcBorders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填寫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項目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評鑑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2"/>
                <w:sz w:val="20"/>
                <w:szCs w:val="20"/>
              </w:rPr>
              <w:t>項目</w:t>
            </w:r>
          </w:p>
        </w:tc>
        <w:tc>
          <w:tcPr>
            <w:tcW w:w="4162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申復事項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C0C0C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(</w:t>
            </w: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請受評單位</w:t>
            </w:r>
            <w:proofErr w:type="gramStart"/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填具欲申復</w:t>
            </w:r>
            <w:proofErr w:type="gramEnd"/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外部自我評鑑結果審查意見之完整內容，勿</w:t>
            </w:r>
            <w:proofErr w:type="gramStart"/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自行摘述</w:t>
            </w:r>
            <w:proofErr w:type="gramEnd"/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)</w:t>
            </w: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申復理由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（請具體說明「申復事項」何以有「明顯與事實不符，客觀上有重大影響評鑑結果」之理由）</w:t>
            </w: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（請具體說明檢附哪些與申復理由相關之佐證資料）</w:t>
            </w:r>
          </w:p>
        </w:tc>
      </w:tr>
      <w:tr w:rsidR="004F7435" w:rsidRPr="003621DA" w:rsidTr="006B5DBF">
        <w:tc>
          <w:tcPr>
            <w:tcW w:w="1526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項目二</w:t>
            </w:r>
          </w:p>
        </w:tc>
        <w:tc>
          <w:tcPr>
            <w:tcW w:w="4162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534670</wp:posOffset>
                      </wp:positionV>
                      <wp:extent cx="1819275" cy="5715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>
                                  <a:alpha val="6196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435" w:rsidRPr="00C218ED" w:rsidRDefault="004F7435" w:rsidP="004F743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218ED">
                                    <w:rPr>
                                      <w:rFonts w:ascii="微軟正黑體" w:eastAsia="微軟正黑體" w:hAnsi="微軟正黑體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80.2pt;margin-top:42.1pt;width:14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" fillcolor="#fbd4b4" strokecolor="red" strokeweight="2pt">
                      <v:fill opacity="40606f"/>
                      <v:textbox>
                        <w:txbxContent>
                          <w:p w:rsidR="004F7435" w:rsidRPr="00C218ED" w:rsidRDefault="004F7435" w:rsidP="004F743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218ED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36"/>
                                <w:szCs w:val="36"/>
                              </w:rPr>
                              <w:t>範例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對新進教師，未有一套有效之教學專業輔導機制（第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3 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頁，第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6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行）</w:t>
            </w:r>
          </w:p>
        </w:tc>
        <w:tc>
          <w:tcPr>
            <w:tcW w:w="4163" w:type="dxa"/>
          </w:tcPr>
          <w:p w:rsidR="004F7435" w:rsidRPr="003621DA" w:rsidRDefault="004F7435" w:rsidP="006B5DBF">
            <w:pPr>
              <w:ind w:left="200" w:hangingChars="100" w:hanging="20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1.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本單位已於內部自我評鑑報書</w:t>
            </w:r>
            <w:proofErr w:type="gramStart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書</w:t>
            </w:r>
            <w:proofErr w:type="gramEnd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N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頁至第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P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頁詳細說明本校對新進教師設有教學專業輔導機制，外部評鑑審查意見</w:t>
            </w:r>
            <w:proofErr w:type="gramStart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逕謂本</w:t>
            </w:r>
            <w:proofErr w:type="gramEnd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單位「對新進教師，未有一套有效之教學專業輔導機制」，明顯與事實不符，客觀上有重大影響本單位評鑑結果。</w:t>
            </w:r>
          </w:p>
          <w:p w:rsidR="004F7435" w:rsidRPr="003621DA" w:rsidRDefault="004F7435" w:rsidP="006B5DBF">
            <w:pPr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2.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…</w:t>
            </w:r>
            <w:proofErr w:type="gramStart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…</w:t>
            </w:r>
            <w:proofErr w:type="gramEnd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1.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本單位內部自我評鑑報告書第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N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頁附件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2-1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新進教師教學專業輔導辦法</w:t>
            </w:r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…</w:t>
            </w:r>
            <w:proofErr w:type="gramStart"/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…</w:t>
            </w:r>
            <w:proofErr w:type="gramEnd"/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4F7435" w:rsidRPr="003621DA" w:rsidTr="006B5DBF">
        <w:tc>
          <w:tcPr>
            <w:tcW w:w="14014" w:type="dxa"/>
            <w:gridSpan w:val="4"/>
            <w:shd w:val="clear" w:color="auto" w:fill="E5DFEC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Cs w:val="24"/>
              </w:rPr>
            </w:pP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3621D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評鑑實施程序存有重大違失</w:t>
            </w:r>
          </w:p>
        </w:tc>
      </w:tr>
      <w:tr w:rsidR="004F7435" w:rsidRPr="003621DA" w:rsidTr="006B5DBF">
        <w:trPr>
          <w:trHeight w:val="644"/>
        </w:trPr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事實說明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93" w:lineRule="exact"/>
              <w:ind w:right="-2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(</w:t>
            </w: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請詳細填寫事由的完整內容陳述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)</w:t>
            </w: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違反事由理由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（請具體說明何以「違反」的理由）</w:t>
            </w: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（請具體說明檢附哪些與申復理由相關之佐證資料）</w:t>
            </w:r>
          </w:p>
        </w:tc>
      </w:tr>
      <w:tr w:rsidR="004F7435" w:rsidRPr="003621DA" w:rsidTr="006B5DBF">
        <w:trPr>
          <w:trHeight w:val="1351"/>
        </w:trPr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本系接受外部自我評鑑之評鑑委員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僅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為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名，此</w:t>
            </w:r>
            <w:r w:rsidRPr="003621DA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名評鑑委員完成進行實地</w:t>
            </w:r>
            <w:proofErr w:type="gramStart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訪評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後即</w:t>
            </w:r>
            <w:proofErr w:type="gramEnd"/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撰寫外部自我評鑑結果查意見書，此與外部自我評鑑委員聘任要點規定人數不符。</w:t>
            </w: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已違反本校外部自我評鑑委員聘任要點第</w:t>
            </w:r>
            <w:r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條第</w:t>
            </w:r>
            <w:r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款明定</w:t>
            </w:r>
            <w:r w:rsidRPr="003621DA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院系所及學位學程評鑑，由具高等教育專業教學經驗之教師，以及專業領域之業界代表組成，其人數以四至七名為原則，最低不得少於四名。</w:t>
            </w: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1.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申復單位之外部自我評鑑委員名單。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2.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申復單位之外部</w:t>
            </w:r>
            <w:r w:rsidRPr="003621D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自我評鑑結果查意見書之影本乙份。</w:t>
            </w:r>
          </w:p>
        </w:tc>
      </w:tr>
    </w:tbl>
    <w:p w:rsidR="004F7435" w:rsidRDefault="004F7435" w:rsidP="004F7435">
      <w:pPr>
        <w:autoSpaceDE w:val="0"/>
        <w:autoSpaceDN w:val="0"/>
        <w:adjustRightInd w:val="0"/>
        <w:spacing w:before="20" w:line="220" w:lineRule="exact"/>
        <w:rPr>
          <w:rFonts w:ascii="標楷體" w:eastAsia="標楷體" w:hAnsi="標楷體" w:cs="新細明體"/>
          <w:kern w:val="0"/>
        </w:rPr>
      </w:pPr>
      <w:r w:rsidRPr="00E678AB">
        <w:rPr>
          <w:rFonts w:ascii="標楷體" w:eastAsia="標楷體" w:hAnsi="標楷體" w:cs="新細明體" w:hint="eastAsia"/>
          <w:kern w:val="0"/>
        </w:rPr>
        <w:t>（本表</w:t>
      </w:r>
      <w:r>
        <w:rPr>
          <w:rFonts w:ascii="標楷體" w:eastAsia="標楷體" w:hAnsi="標楷體" w:cs="新細明體" w:hint="eastAsia"/>
          <w:kern w:val="0"/>
        </w:rPr>
        <w:t>欄位</w:t>
      </w:r>
      <w:r w:rsidRPr="00E678AB">
        <w:rPr>
          <w:rFonts w:ascii="標楷體" w:eastAsia="標楷體" w:hAnsi="標楷體" w:cs="新細明體" w:hint="eastAsia"/>
          <w:kern w:val="0"/>
        </w:rPr>
        <w:t>如不敷使用，請自行</w:t>
      </w:r>
      <w:r>
        <w:rPr>
          <w:rFonts w:ascii="標楷體" w:eastAsia="標楷體" w:hAnsi="標楷體" w:cs="新細明體" w:hint="eastAsia"/>
          <w:kern w:val="0"/>
        </w:rPr>
        <w:t>調整</w:t>
      </w:r>
      <w:r w:rsidRPr="00E678AB">
        <w:rPr>
          <w:rFonts w:ascii="標楷體" w:eastAsia="標楷體" w:hAnsi="標楷體" w:cs="新細明體" w:hint="eastAsia"/>
          <w:kern w:val="0"/>
        </w:rPr>
        <w:t>）</w:t>
      </w:r>
    </w:p>
    <w:p w:rsidR="004F7435" w:rsidRDefault="004F7435" w:rsidP="004F7435">
      <w:pPr>
        <w:rPr>
          <w:rFonts w:ascii="標楷體" w:eastAsia="標楷體" w:hAnsi="標楷體" w:cs="新細明體"/>
          <w:kern w:val="0"/>
        </w:rPr>
      </w:pPr>
      <w:r>
        <w:br w:type="page"/>
      </w:r>
    </w:p>
    <w:p w:rsidR="004F7435" w:rsidRDefault="004F7435" w:rsidP="004F7435">
      <w:pPr>
        <w:autoSpaceDE w:val="0"/>
        <w:autoSpaceDN w:val="0"/>
        <w:adjustRightInd w:val="0"/>
        <w:spacing w:before="20" w:line="220" w:lineRule="exact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4142"/>
        <w:gridCol w:w="4143"/>
        <w:gridCol w:w="4143"/>
      </w:tblGrid>
      <w:tr w:rsidR="004F7435" w:rsidRPr="003621DA" w:rsidTr="006B5DBF">
        <w:tc>
          <w:tcPr>
            <w:tcW w:w="14014" w:type="dxa"/>
            <w:gridSpan w:val="4"/>
          </w:tcPr>
          <w:p w:rsidR="004F7435" w:rsidRPr="003621DA" w:rsidRDefault="004F7435" w:rsidP="006B5DB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輔仁大學外部自我評鑑結果審查意見申復書</w:t>
            </w:r>
          </w:p>
        </w:tc>
      </w:tr>
      <w:tr w:rsidR="004F7435" w:rsidRPr="003621DA" w:rsidTr="006B5DBF">
        <w:tc>
          <w:tcPr>
            <w:tcW w:w="14014" w:type="dxa"/>
            <w:gridSpan w:val="4"/>
          </w:tcPr>
          <w:p w:rsidR="004F7435" w:rsidRPr="003621DA" w:rsidRDefault="004F7435" w:rsidP="006B5DB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申復單位</w:t>
            </w:r>
            <w:r w:rsidRPr="003621D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：○○○○○○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(</w:t>
            </w: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請填寫單位全稱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)</w:t>
            </w:r>
          </w:p>
        </w:tc>
      </w:tr>
      <w:tr w:rsidR="004F7435" w:rsidRPr="003621DA" w:rsidTr="006B5DBF">
        <w:tc>
          <w:tcPr>
            <w:tcW w:w="14014" w:type="dxa"/>
            <w:gridSpan w:val="4"/>
            <w:shd w:val="clear" w:color="auto" w:fill="FDE9D9"/>
          </w:tcPr>
          <w:p w:rsidR="004F7435" w:rsidRPr="003621DA" w:rsidRDefault="004F7435" w:rsidP="006B5DBF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3621DA">
              <w:rPr>
                <w:rFonts w:ascii="標楷體" w:eastAsia="標楷體" w:hAnsi="標楷體"/>
                <w:kern w:val="0"/>
                <w:szCs w:val="24"/>
              </w:rPr>
              <w:tab/>
            </w: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明顯與事實不符</w:t>
            </w:r>
          </w:p>
        </w:tc>
      </w:tr>
      <w:tr w:rsidR="004F7435" w:rsidRPr="003621DA" w:rsidTr="006B5DBF">
        <w:tc>
          <w:tcPr>
            <w:tcW w:w="1526" w:type="dxa"/>
            <w:tcBorders>
              <w:tl2br w:val="single" w:sz="4" w:space="0" w:color="auto"/>
            </w:tcBorders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填寫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項目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評鑑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2"/>
                <w:sz w:val="20"/>
                <w:szCs w:val="20"/>
              </w:rPr>
              <w:t>項目</w:t>
            </w:r>
          </w:p>
        </w:tc>
        <w:tc>
          <w:tcPr>
            <w:tcW w:w="4162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申復事項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C0C0C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申復理由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1526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1526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1526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1526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14014" w:type="dxa"/>
            <w:gridSpan w:val="4"/>
            <w:shd w:val="clear" w:color="auto" w:fill="E5DFEC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Cs w:val="24"/>
              </w:rPr>
            </w:pP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3621D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評鑑實施程序存有重大違失</w:t>
            </w:r>
            <w:bookmarkStart w:id="0" w:name="_GoBack"/>
            <w:bookmarkEnd w:id="0"/>
          </w:p>
        </w:tc>
      </w:tr>
      <w:tr w:rsidR="004F7435" w:rsidRPr="003621DA" w:rsidTr="006B5DBF"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事實說明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spacing w:line="293" w:lineRule="exact"/>
              <w:ind w:right="-2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違反事由理由</w:t>
            </w:r>
          </w:p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</w:tc>
      </w:tr>
      <w:tr w:rsidR="004F7435" w:rsidRPr="003621DA" w:rsidTr="006B5DBF"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4F7435" w:rsidRPr="003621DA" w:rsidTr="006B5DBF">
        <w:tc>
          <w:tcPr>
            <w:tcW w:w="5688" w:type="dxa"/>
            <w:gridSpan w:val="2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4F7435" w:rsidRPr="003621DA" w:rsidRDefault="004F7435" w:rsidP="006B5D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</w:tbl>
    <w:p w:rsidR="004F7435" w:rsidRDefault="004F7435" w:rsidP="004F7435">
      <w:pPr>
        <w:autoSpaceDE w:val="0"/>
        <w:autoSpaceDN w:val="0"/>
        <w:adjustRightInd w:val="0"/>
        <w:spacing w:before="20" w:line="220" w:lineRule="exact"/>
        <w:rPr>
          <w:rFonts w:ascii="標楷體" w:eastAsia="標楷體" w:hAnsi="標楷體" w:cs="新細明體"/>
          <w:kern w:val="0"/>
        </w:rPr>
      </w:pPr>
      <w:r w:rsidRPr="00E678AB">
        <w:rPr>
          <w:rFonts w:ascii="標楷體" w:eastAsia="標楷體" w:hAnsi="標楷體" w:cs="新細明體" w:hint="eastAsia"/>
          <w:kern w:val="0"/>
        </w:rPr>
        <w:t>（本表</w:t>
      </w:r>
      <w:r>
        <w:rPr>
          <w:rFonts w:ascii="標楷體" w:eastAsia="標楷體" w:hAnsi="標楷體" w:cs="新細明體" w:hint="eastAsia"/>
          <w:kern w:val="0"/>
        </w:rPr>
        <w:t>欄位</w:t>
      </w:r>
      <w:r w:rsidRPr="00E678AB">
        <w:rPr>
          <w:rFonts w:ascii="標楷體" w:eastAsia="標楷體" w:hAnsi="標楷體" w:cs="新細明體" w:hint="eastAsia"/>
          <w:kern w:val="0"/>
        </w:rPr>
        <w:t>如不敷使用，請自行</w:t>
      </w:r>
      <w:r>
        <w:rPr>
          <w:rFonts w:ascii="標楷體" w:eastAsia="標楷體" w:hAnsi="標楷體" w:cs="新細明體" w:hint="eastAsia"/>
          <w:kern w:val="0"/>
        </w:rPr>
        <w:t>調整</w:t>
      </w:r>
      <w:r w:rsidRPr="00E678AB">
        <w:rPr>
          <w:rFonts w:ascii="標楷體" w:eastAsia="標楷體" w:hAnsi="標楷體" w:cs="新細明體" w:hint="eastAsia"/>
          <w:kern w:val="0"/>
        </w:rPr>
        <w:t>）</w:t>
      </w:r>
    </w:p>
    <w:p w:rsidR="004F7435" w:rsidRPr="008A437B" w:rsidRDefault="004F7435" w:rsidP="004F7435">
      <w:pPr>
        <w:widowControl/>
      </w:pPr>
    </w:p>
    <w:p w:rsidR="007B3510" w:rsidRPr="004F7435" w:rsidRDefault="00287DFE"/>
    <w:sectPr w:rsidR="007B3510" w:rsidRPr="004F7435" w:rsidSect="006039FD">
      <w:headerReference w:type="default" r:id="rId8"/>
      <w:pgSz w:w="16838" w:h="11906" w:orient="landscape"/>
      <w:pgMar w:top="1797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FE" w:rsidRDefault="00287DFE" w:rsidP="004F7435">
      <w:r>
        <w:separator/>
      </w:r>
    </w:p>
  </w:endnote>
  <w:endnote w:type="continuationSeparator" w:id="0">
    <w:p w:rsidR="00287DFE" w:rsidRDefault="00287DFE" w:rsidP="004F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E" w:rsidRDefault="00287D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159B" w:rsidRPr="0016159B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D3B8E" w:rsidRPr="00D864DB" w:rsidRDefault="00287DFE" w:rsidP="00330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FE" w:rsidRDefault="00287DFE" w:rsidP="004F7435">
      <w:r>
        <w:separator/>
      </w:r>
    </w:p>
  </w:footnote>
  <w:footnote w:type="continuationSeparator" w:id="0">
    <w:p w:rsidR="00287DFE" w:rsidRDefault="00287DFE" w:rsidP="004F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E" w:rsidRDefault="00287DFE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 w:hint="eastAsia"/>
        <w:sz w:val="32"/>
        <w:szCs w:val="32"/>
      </w:rPr>
      <w:t>系所學位學</w:t>
    </w:r>
    <w:proofErr w:type="gramStart"/>
    <w:r>
      <w:rPr>
        <w:rFonts w:ascii="Cambria" w:hAnsi="Cambria" w:hint="eastAsia"/>
        <w:sz w:val="32"/>
        <w:szCs w:val="32"/>
      </w:rPr>
      <w:t>程暨通</w:t>
    </w:r>
    <w:proofErr w:type="gramEnd"/>
    <w:r>
      <w:rPr>
        <w:rFonts w:ascii="Cambria" w:hAnsi="Cambria" w:hint="eastAsia"/>
        <w:sz w:val="32"/>
        <w:szCs w:val="32"/>
      </w:rPr>
      <w:t>識教育自我評鑑實施計畫書佐證資料</w:t>
    </w:r>
  </w:p>
  <w:p w:rsidR="007D3B8E" w:rsidRDefault="00287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D5FE7"/>
    <w:multiLevelType w:val="hybridMultilevel"/>
    <w:tmpl w:val="4BB2446C"/>
    <w:lvl w:ilvl="0" w:tplc="1C7C38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589A8C68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1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5"/>
    <w:rsid w:val="0016159B"/>
    <w:rsid w:val="00287DFE"/>
    <w:rsid w:val="00337DAD"/>
    <w:rsid w:val="00411814"/>
    <w:rsid w:val="004F7435"/>
    <w:rsid w:val="00590DE0"/>
    <w:rsid w:val="00B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D3829-AC27-46F3-BD07-8202969F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4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4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F74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</dc:creator>
  <cp:keywords/>
  <dc:description/>
  <cp:lastModifiedBy>ASUS-USER</cp:lastModifiedBy>
  <cp:revision>3</cp:revision>
  <dcterms:created xsi:type="dcterms:W3CDTF">2014-05-08T10:07:00Z</dcterms:created>
  <dcterms:modified xsi:type="dcterms:W3CDTF">2014-05-08T11:16:00Z</dcterms:modified>
</cp:coreProperties>
</file>