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A969A" w14:textId="66A40990" w:rsidR="001A7643" w:rsidRDefault="004515E6">
      <w:pPr>
        <w:spacing w:line="395" w:lineRule="exact"/>
        <w:ind w:left="254" w:firstLine="699"/>
        <w:rPr>
          <w:rFonts w:ascii="標楷體" w:eastAsia="標楷體" w:hAnsi="標楷體" w:cs="標楷體"/>
          <w:sz w:val="32"/>
          <w:szCs w:val="32"/>
          <w:lang w:eastAsia="zh-TW"/>
        </w:rPr>
      </w:pPr>
      <w:r w:rsidRPr="00C12D9B">
        <w:rPr>
          <w:rFonts w:ascii="標楷體" w:eastAsia="標楷體" w:hAnsi="標楷體" w:cs="標楷體"/>
          <w:sz w:val="32"/>
          <w:szCs w:val="32"/>
          <w:highlight w:val="yellow"/>
          <w:lang w:eastAsia="zh-TW"/>
        </w:rPr>
        <w:t>11</w:t>
      </w:r>
      <w:r w:rsidR="005A54E2">
        <w:rPr>
          <w:rFonts w:ascii="標楷體" w:eastAsia="標楷體" w:hAnsi="標楷體" w:cs="標楷體"/>
          <w:sz w:val="32"/>
          <w:szCs w:val="32"/>
          <w:lang w:eastAsia="zh-TW"/>
        </w:rPr>
        <w:t>3</w:t>
      </w:r>
      <w:r>
        <w:rPr>
          <w:rFonts w:ascii="標楷體" w:eastAsia="標楷體" w:hAnsi="標楷體" w:cs="標楷體"/>
          <w:spacing w:val="-98"/>
          <w:sz w:val="32"/>
          <w:szCs w:val="32"/>
          <w:lang w:eastAsia="zh-TW"/>
        </w:rPr>
        <w:t xml:space="preserve"> </w:t>
      </w:r>
      <w:r>
        <w:rPr>
          <w:rFonts w:ascii="標楷體" w:eastAsia="標楷體" w:hAnsi="標楷體" w:cs="標楷體"/>
          <w:sz w:val="32"/>
          <w:szCs w:val="32"/>
          <w:lang w:eastAsia="zh-TW"/>
        </w:rPr>
        <w:t>學年度○○大學設立「(原住民專班名稱)」申請計畫書</w:t>
      </w:r>
    </w:p>
    <w:p w14:paraId="61F038AE" w14:textId="77777777" w:rsidR="001A7643" w:rsidRDefault="001A7643">
      <w:pPr>
        <w:spacing w:before="2"/>
        <w:rPr>
          <w:rFonts w:ascii="標楷體" w:eastAsia="標楷體" w:hAnsi="標楷體" w:cs="標楷體"/>
          <w:sz w:val="31"/>
          <w:szCs w:val="31"/>
          <w:lang w:eastAsia="zh-TW"/>
        </w:rPr>
      </w:pPr>
    </w:p>
    <w:p w14:paraId="57BB67E4" w14:textId="77777777" w:rsidR="001A7643" w:rsidRDefault="007D3C5E">
      <w:pPr>
        <w:pStyle w:val="1"/>
        <w:ind w:left="254"/>
        <w:rPr>
          <w:b w:val="0"/>
          <w:bCs w:val="0"/>
          <w:lang w:eastAsia="zh-TW"/>
        </w:rPr>
      </w:pPr>
      <w:r>
        <w:rPr>
          <w:rFonts w:hint="eastAsia"/>
          <w:lang w:eastAsia="zh-TW"/>
        </w:rPr>
        <w:t>一</w:t>
      </w:r>
      <w:r w:rsidR="004515E6">
        <w:rPr>
          <w:lang w:eastAsia="zh-TW"/>
        </w:rPr>
        <w:t>、申請概況</w:t>
      </w:r>
    </w:p>
    <w:p w14:paraId="4B8D7942" w14:textId="77777777" w:rsidR="001A7643" w:rsidRDefault="007D3C5E">
      <w:pPr>
        <w:pStyle w:val="a3"/>
        <w:spacing w:before="285"/>
        <w:ind w:left="243"/>
        <w:rPr>
          <w:lang w:eastAsia="zh-TW"/>
        </w:rPr>
      </w:pPr>
      <w:r>
        <w:rPr>
          <w:rFonts w:hint="eastAsia"/>
          <w:lang w:eastAsia="zh-TW"/>
        </w:rPr>
        <w:t>（</w:t>
      </w:r>
      <w:r w:rsidR="004515E6">
        <w:rPr>
          <w:lang w:eastAsia="zh-TW"/>
        </w:rPr>
        <w:t>一</w:t>
      </w:r>
      <w:r>
        <w:rPr>
          <w:rFonts w:hint="eastAsia"/>
          <w:lang w:eastAsia="zh-TW"/>
        </w:rPr>
        <w:t>）</w:t>
      </w:r>
      <w:r w:rsidR="004515E6">
        <w:rPr>
          <w:lang w:eastAsia="zh-TW"/>
        </w:rPr>
        <w:t>新設班別基本資料</w:t>
      </w:r>
    </w:p>
    <w:p w14:paraId="0D71B43E" w14:textId="77777777" w:rsidR="001A7643" w:rsidRDefault="001A7643">
      <w:pPr>
        <w:spacing w:before="1"/>
        <w:rPr>
          <w:rFonts w:ascii="標楷體" w:eastAsia="標楷體" w:hAnsi="標楷體" w:cs="標楷體"/>
          <w:sz w:val="3"/>
          <w:szCs w:val="3"/>
          <w:lang w:eastAsia="zh-TW"/>
        </w:rPr>
      </w:pP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2482"/>
        <w:gridCol w:w="1996"/>
        <w:gridCol w:w="1190"/>
        <w:gridCol w:w="840"/>
        <w:gridCol w:w="1710"/>
        <w:gridCol w:w="1696"/>
      </w:tblGrid>
      <w:tr w:rsidR="001A7643" w14:paraId="5A05F589" w14:textId="77777777">
        <w:trPr>
          <w:trHeight w:hRule="exact" w:val="486"/>
        </w:trPr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C6B24" w14:textId="77777777" w:rsidR="001A7643" w:rsidRDefault="004515E6">
            <w:pPr>
              <w:pStyle w:val="TableParagraph"/>
              <w:spacing w:before="34"/>
              <w:ind w:left="103"/>
              <w:rPr>
                <w:rFonts w:ascii="標楷體" w:eastAsia="標楷體" w:hAnsi="標楷體" w:cs="標楷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t>申請學校</w:t>
            </w:r>
          </w:p>
        </w:tc>
        <w:tc>
          <w:tcPr>
            <w:tcW w:w="74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71BE6" w14:textId="77777777" w:rsidR="001A7643" w:rsidRDefault="001A7643"/>
        </w:tc>
      </w:tr>
      <w:tr w:rsidR="001A7643" w14:paraId="75C909E2" w14:textId="77777777">
        <w:trPr>
          <w:trHeight w:hRule="exact" w:val="486"/>
        </w:trPr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95E57" w14:textId="77777777" w:rsidR="001A7643" w:rsidRDefault="004515E6">
            <w:pPr>
              <w:pStyle w:val="TableParagraph"/>
              <w:spacing w:before="34"/>
              <w:ind w:left="103"/>
              <w:rPr>
                <w:rFonts w:ascii="標楷體" w:eastAsia="標楷體" w:hAnsi="標楷體" w:cs="標楷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t>專班名稱</w:t>
            </w:r>
          </w:p>
        </w:tc>
        <w:tc>
          <w:tcPr>
            <w:tcW w:w="74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50AB8" w14:textId="77777777" w:rsidR="001A7643" w:rsidRDefault="001A7643"/>
        </w:tc>
      </w:tr>
      <w:tr w:rsidR="001A7643" w14:paraId="31C1EFC9" w14:textId="77777777">
        <w:trPr>
          <w:trHeight w:hRule="exact" w:val="486"/>
        </w:trPr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D2986" w14:textId="77777777" w:rsidR="001A7643" w:rsidRDefault="004515E6">
            <w:pPr>
              <w:pStyle w:val="TableParagraph"/>
              <w:spacing w:before="34"/>
              <w:ind w:left="103"/>
              <w:rPr>
                <w:rFonts w:ascii="標楷體" w:eastAsia="標楷體" w:hAnsi="標楷體" w:cs="標楷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t>申請外加名額數</w:t>
            </w:r>
          </w:p>
        </w:tc>
        <w:tc>
          <w:tcPr>
            <w:tcW w:w="74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ECE6D" w14:textId="77777777" w:rsidR="001A7643" w:rsidRDefault="004515E6">
            <w:pPr>
              <w:pStyle w:val="TableParagraph"/>
              <w:spacing w:before="48"/>
              <w:ind w:left="941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w w:val="99"/>
                <w:sz w:val="28"/>
                <w:szCs w:val="28"/>
              </w:rPr>
              <w:t>名</w:t>
            </w:r>
          </w:p>
        </w:tc>
      </w:tr>
      <w:tr w:rsidR="007D3C5E" w14:paraId="3A57AD7F" w14:textId="77777777" w:rsidTr="007D3C5E">
        <w:trPr>
          <w:trHeight w:hRule="exact" w:val="964"/>
        </w:trPr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18B0BB" w14:textId="0071B621" w:rsidR="007D3C5E" w:rsidRDefault="007D3C5E">
            <w:pPr>
              <w:pStyle w:val="TableParagraph"/>
              <w:spacing w:before="100"/>
              <w:ind w:left="103"/>
              <w:rPr>
                <w:rFonts w:ascii="標楷體" w:eastAsia="標楷體" w:hAnsi="標楷體" w:cs="標楷體"/>
                <w:sz w:val="26"/>
                <w:szCs w:val="26"/>
                <w:lang w:eastAsia="zh-TW"/>
              </w:rPr>
            </w:pPr>
            <w:r>
              <w:rPr>
                <w:rFonts w:ascii="標楷體" w:eastAsia="標楷體" w:hAnsi="標楷體" w:cs="標楷體"/>
                <w:sz w:val="26"/>
                <w:szCs w:val="26"/>
                <w:lang w:eastAsia="zh-TW"/>
              </w:rPr>
              <w:t>是否為11</w:t>
            </w:r>
            <w:r w:rsidR="005A54E2">
              <w:rPr>
                <w:rFonts w:ascii="標楷體" w:eastAsia="標楷體" w:hAnsi="標楷體" w:cs="標楷體"/>
                <w:sz w:val="26"/>
                <w:szCs w:val="26"/>
                <w:lang w:eastAsia="zh-TW"/>
              </w:rPr>
              <w:t>3</w:t>
            </w:r>
            <w:r>
              <w:rPr>
                <w:rFonts w:ascii="標楷體" w:eastAsia="標楷體" w:hAnsi="標楷體" w:cs="標楷體"/>
                <w:sz w:val="26"/>
                <w:szCs w:val="26"/>
                <w:lang w:eastAsia="zh-TW"/>
              </w:rPr>
              <w:t>學年度原民會建議類別</w:t>
            </w:r>
          </w:p>
        </w:tc>
        <w:tc>
          <w:tcPr>
            <w:tcW w:w="74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40F768" w14:textId="77777777" w:rsidR="007D3C5E" w:rsidRDefault="007D3C5E" w:rsidP="007D3C5E">
            <w:pPr>
              <w:pStyle w:val="TableParagraph"/>
              <w:spacing w:before="54"/>
              <w:ind w:left="101"/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  <w:t>□是，</w:t>
            </w:r>
            <w:r>
              <w:rPr>
                <w:rFonts w:ascii="標楷體" w:eastAsia="標楷體" w:hAnsi="標楷體" w:cs="標楷體" w:hint="eastAsia"/>
                <w:sz w:val="28"/>
                <w:szCs w:val="28"/>
                <w:lang w:eastAsia="zh-TW"/>
              </w:rPr>
              <w:t>第</w:t>
            </w:r>
            <w:r>
              <w:rPr>
                <w:rFonts w:ascii="標楷體" w:eastAsia="標楷體" w:hAnsi="標楷體" w:cs="標楷體"/>
                <w:sz w:val="28"/>
                <w:szCs w:val="28"/>
                <w:u w:val="single" w:color="000000"/>
                <w:lang w:eastAsia="zh-TW"/>
              </w:rPr>
              <w:t xml:space="preserve">   </w:t>
            </w:r>
            <w:r>
              <w:rPr>
                <w:rFonts w:ascii="標楷體" w:eastAsia="標楷體" w:hAnsi="標楷體" w:cs="標楷體" w:hint="eastAsia"/>
                <w:sz w:val="28"/>
                <w:szCs w:val="28"/>
                <w:u w:val="single" w:color="000000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  <w:t>類</w:t>
            </w:r>
            <w:r>
              <w:rPr>
                <w:rFonts w:ascii="標楷體" w:eastAsia="標楷體" w:hAnsi="標楷體" w:cs="標楷體"/>
                <w:sz w:val="28"/>
                <w:szCs w:val="28"/>
                <w:u w:val="single" w:color="000000"/>
                <w:lang w:eastAsia="zh-TW"/>
              </w:rPr>
              <w:t xml:space="preserve">      </w:t>
            </w:r>
            <w:r>
              <w:rPr>
                <w:rFonts w:ascii="標楷體" w:eastAsia="標楷體" w:hAnsi="標楷體" w:cs="標楷體" w:hint="eastAsia"/>
                <w:sz w:val="28"/>
                <w:szCs w:val="28"/>
                <w:u w:val="single" w:color="000000"/>
                <w:lang w:eastAsia="zh-TW"/>
              </w:rPr>
              <w:t xml:space="preserve">         類</w:t>
            </w:r>
            <w:r w:rsidRPr="007D3C5E">
              <w:rPr>
                <w:rFonts w:ascii="標楷體" w:eastAsia="標楷體" w:hAnsi="標楷體" w:cs="標楷體" w:hint="eastAsia"/>
                <w:sz w:val="28"/>
                <w:szCs w:val="28"/>
                <w:lang w:eastAsia="zh-TW"/>
              </w:rPr>
              <w:t xml:space="preserve">   </w:t>
            </w:r>
            <w:r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  <w:t>□否</w:t>
            </w:r>
          </w:p>
          <w:p w14:paraId="65604C30" w14:textId="77777777" w:rsidR="007D3C5E" w:rsidRDefault="007D3C5E">
            <w:pPr>
              <w:pStyle w:val="TableParagraph"/>
              <w:spacing w:before="54"/>
              <w:ind w:left="280"/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</w:pPr>
          </w:p>
        </w:tc>
      </w:tr>
      <w:tr w:rsidR="001A7643" w14:paraId="71C3A6F8" w14:textId="77777777" w:rsidTr="00320EB2">
        <w:trPr>
          <w:trHeight w:hRule="exact" w:val="899"/>
        </w:trPr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7B5BB" w14:textId="77777777" w:rsidR="001A7643" w:rsidRDefault="004515E6">
            <w:pPr>
              <w:pStyle w:val="TableParagraph"/>
              <w:spacing w:before="166" w:line="280" w:lineRule="exact"/>
              <w:ind w:left="103" w:right="284"/>
              <w:rPr>
                <w:rFonts w:ascii="標楷體" w:eastAsia="標楷體" w:hAnsi="標楷體" w:cs="標楷體"/>
                <w:sz w:val="26"/>
                <w:szCs w:val="26"/>
                <w:lang w:eastAsia="zh-TW"/>
              </w:rPr>
            </w:pPr>
            <w:r>
              <w:rPr>
                <w:rFonts w:ascii="標楷體" w:eastAsia="標楷體" w:hAnsi="標楷體" w:cs="標楷體"/>
                <w:sz w:val="26"/>
                <w:szCs w:val="26"/>
                <w:lang w:eastAsia="zh-TW"/>
              </w:rPr>
              <w:t>開班所屬學制及班別屬性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F3A38B" w14:textId="77777777" w:rsidR="001A7643" w:rsidRDefault="004515E6" w:rsidP="00320EB2">
            <w:pPr>
              <w:pStyle w:val="TableParagraph"/>
              <w:ind w:left="242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□日間學士班</w:t>
            </w:r>
          </w:p>
        </w:tc>
        <w:tc>
          <w:tcPr>
            <w:tcW w:w="20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9D5F8D1" w14:textId="77777777" w:rsidR="001A7643" w:rsidRDefault="004515E6" w:rsidP="00320EB2">
            <w:pPr>
              <w:pStyle w:val="TableParagraph"/>
              <w:ind w:left="21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□日間碩士班</w:t>
            </w:r>
          </w:p>
        </w:tc>
        <w:tc>
          <w:tcPr>
            <w:tcW w:w="340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B7444A" w14:textId="77777777" w:rsidR="001A7643" w:rsidRDefault="004515E6" w:rsidP="00320EB2">
            <w:pPr>
              <w:pStyle w:val="TableParagraph"/>
              <w:ind w:left="140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□碩士在職專班</w:t>
            </w:r>
          </w:p>
        </w:tc>
      </w:tr>
      <w:tr w:rsidR="001A7643" w14:paraId="3B1C615F" w14:textId="77777777">
        <w:trPr>
          <w:trHeight w:hRule="exact" w:val="809"/>
        </w:trPr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95AFF" w14:textId="77777777" w:rsidR="001A7643" w:rsidRDefault="004515E6">
            <w:pPr>
              <w:pStyle w:val="TableParagraph"/>
              <w:spacing w:before="120" w:line="280" w:lineRule="exact"/>
              <w:ind w:left="103" w:right="89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pacing w:val="13"/>
                <w:sz w:val="24"/>
                <w:szCs w:val="24"/>
                <w:lang w:eastAsia="zh-TW"/>
              </w:rPr>
              <w:t>校內已核准設立之原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住民專班執行現況</w:t>
            </w:r>
          </w:p>
        </w:tc>
        <w:tc>
          <w:tcPr>
            <w:tcW w:w="74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4DFDA" w14:textId="77777777" w:rsidR="001A7643" w:rsidRDefault="001A7643">
            <w:pPr>
              <w:rPr>
                <w:lang w:eastAsia="zh-TW"/>
              </w:rPr>
            </w:pPr>
          </w:p>
        </w:tc>
      </w:tr>
      <w:tr w:rsidR="001A7643" w14:paraId="62FD516C" w14:textId="77777777" w:rsidTr="00320EB2">
        <w:trPr>
          <w:trHeight w:hRule="exact" w:val="292"/>
        </w:trPr>
        <w:tc>
          <w:tcPr>
            <w:tcW w:w="24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D055AC" w14:textId="26ED6F6C" w:rsidR="001A7643" w:rsidRDefault="004515E6" w:rsidP="00320EB2">
            <w:pPr>
              <w:pStyle w:val="TableParagraph"/>
              <w:spacing w:line="280" w:lineRule="exact"/>
              <w:ind w:left="103" w:right="99"/>
              <w:jc w:val="both"/>
              <w:rPr>
                <w:rFonts w:ascii="標楷體" w:eastAsia="標楷體" w:hAnsi="標楷體" w:cs="標楷體"/>
                <w:sz w:val="26"/>
                <w:szCs w:val="26"/>
                <w:lang w:eastAsia="zh-TW"/>
              </w:rPr>
            </w:pPr>
            <w:r>
              <w:rPr>
                <w:rFonts w:ascii="標楷體" w:eastAsia="標楷體" w:hAnsi="標楷體" w:cs="標楷體"/>
                <w:sz w:val="26"/>
                <w:szCs w:val="26"/>
                <w:lang w:eastAsia="zh-TW"/>
              </w:rPr>
              <w:t>1</w:t>
            </w:r>
            <w:r w:rsidR="002D0942">
              <w:rPr>
                <w:rFonts w:ascii="標楷體" w:eastAsia="標楷體" w:hAnsi="標楷體" w:cs="標楷體"/>
                <w:sz w:val="26"/>
                <w:szCs w:val="26"/>
                <w:lang w:eastAsia="zh-TW"/>
              </w:rPr>
              <w:t>1</w:t>
            </w:r>
            <w:r w:rsidR="005A54E2">
              <w:rPr>
                <w:rFonts w:ascii="標楷體" w:eastAsia="標楷體" w:hAnsi="標楷體" w:cs="標楷體"/>
                <w:sz w:val="26"/>
                <w:szCs w:val="26"/>
                <w:lang w:eastAsia="zh-TW"/>
              </w:rPr>
              <w:t>1</w:t>
            </w:r>
            <w:r>
              <w:rPr>
                <w:rFonts w:ascii="標楷體" w:eastAsia="標楷體" w:hAnsi="標楷體" w:cs="標楷體"/>
                <w:sz w:val="26"/>
                <w:szCs w:val="26"/>
                <w:lang w:eastAsia="zh-TW"/>
              </w:rPr>
              <w:t>學年度校內原住民學生總數</w:t>
            </w:r>
          </w:p>
        </w:tc>
        <w:tc>
          <w:tcPr>
            <w:tcW w:w="31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573915C" w14:textId="77777777" w:rsidR="001A7643" w:rsidRDefault="004515E6">
            <w:pPr>
              <w:pStyle w:val="TableParagraph"/>
              <w:spacing w:line="277" w:lineRule="exact"/>
              <w:ind w:left="101"/>
              <w:rPr>
                <w:rFonts w:ascii="標楷體" w:eastAsia="標楷體" w:hAnsi="標楷體" w:cs="標楷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t>學士班:</w:t>
            </w:r>
          </w:p>
        </w:tc>
        <w:tc>
          <w:tcPr>
            <w:tcW w:w="25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9C4326" w14:textId="77777777" w:rsidR="001A7643" w:rsidRDefault="001A7643">
            <w:pPr>
              <w:pStyle w:val="TableParagraph"/>
              <w:spacing w:before="3"/>
              <w:rPr>
                <w:rFonts w:ascii="標楷體" w:eastAsia="標楷體" w:hAnsi="標楷體" w:cs="標楷體"/>
                <w:sz w:val="32"/>
                <w:szCs w:val="32"/>
                <w:lang w:eastAsia="zh-TW"/>
              </w:rPr>
            </w:pPr>
          </w:p>
          <w:p w14:paraId="5EC8E2A4" w14:textId="77777777" w:rsidR="001A7643" w:rsidRDefault="004515E6">
            <w:pPr>
              <w:pStyle w:val="TableParagraph"/>
              <w:spacing w:line="280" w:lineRule="exact"/>
              <w:ind w:left="101" w:right="65"/>
              <w:rPr>
                <w:rFonts w:ascii="標楷體" w:eastAsia="標楷體" w:hAnsi="標楷體" w:cs="標楷體"/>
                <w:sz w:val="26"/>
                <w:szCs w:val="26"/>
                <w:lang w:eastAsia="zh-TW"/>
              </w:rPr>
            </w:pPr>
            <w:r>
              <w:rPr>
                <w:rFonts w:ascii="標楷體" w:eastAsia="標楷體" w:hAnsi="標楷體" w:cs="標楷體"/>
                <w:spacing w:val="30"/>
                <w:sz w:val="26"/>
                <w:szCs w:val="26"/>
                <w:lang w:eastAsia="zh-TW"/>
              </w:rPr>
              <w:t>校內是否設立原住</w:t>
            </w:r>
            <w:r>
              <w:rPr>
                <w:rFonts w:ascii="標楷體" w:eastAsia="標楷體" w:hAnsi="標楷體" w:cs="標楷體"/>
                <w:sz w:val="26"/>
                <w:szCs w:val="26"/>
                <w:lang w:eastAsia="zh-TW"/>
              </w:rPr>
              <w:t>民學生資源中心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ABA59D" w14:textId="77777777" w:rsidR="001A7643" w:rsidRDefault="001A7643">
            <w:pPr>
              <w:rPr>
                <w:lang w:eastAsia="zh-TW"/>
              </w:rPr>
            </w:pPr>
          </w:p>
        </w:tc>
      </w:tr>
      <w:tr w:rsidR="001A7643" w14:paraId="2C8659FA" w14:textId="77777777">
        <w:trPr>
          <w:trHeight w:hRule="exact" w:val="770"/>
        </w:trPr>
        <w:tc>
          <w:tcPr>
            <w:tcW w:w="24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2990D3" w14:textId="77777777" w:rsidR="001A7643" w:rsidRDefault="001A7643">
            <w:pPr>
              <w:rPr>
                <w:lang w:eastAsia="zh-TW"/>
              </w:rPr>
            </w:pPr>
          </w:p>
        </w:tc>
        <w:tc>
          <w:tcPr>
            <w:tcW w:w="31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4A5BA67" w14:textId="77777777" w:rsidR="001A7643" w:rsidRDefault="004515E6">
            <w:pPr>
              <w:pStyle w:val="TableParagraph"/>
              <w:spacing w:line="240" w:lineRule="exact"/>
              <w:ind w:left="101"/>
              <w:rPr>
                <w:rFonts w:ascii="標楷體" w:eastAsia="標楷體" w:hAnsi="標楷體" w:cs="標楷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t>碩士班:</w:t>
            </w:r>
          </w:p>
          <w:p w14:paraId="14ECF3C3" w14:textId="77777777" w:rsidR="001A7643" w:rsidRDefault="004515E6">
            <w:pPr>
              <w:pStyle w:val="TableParagraph"/>
              <w:spacing w:line="310" w:lineRule="exact"/>
              <w:ind w:left="101"/>
              <w:rPr>
                <w:rFonts w:ascii="標楷體" w:eastAsia="標楷體" w:hAnsi="標楷體" w:cs="標楷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t>博士班:</w:t>
            </w:r>
          </w:p>
        </w:tc>
        <w:tc>
          <w:tcPr>
            <w:tcW w:w="255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503A82" w14:textId="77777777" w:rsidR="001A7643" w:rsidRDefault="001A7643"/>
        </w:tc>
        <w:tc>
          <w:tcPr>
            <w:tcW w:w="1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E16FAE" w14:textId="77777777" w:rsidR="001A7643" w:rsidRDefault="001A7643"/>
        </w:tc>
      </w:tr>
      <w:tr w:rsidR="001A7643" w14:paraId="5CC0FA7C" w14:textId="77777777">
        <w:trPr>
          <w:trHeight w:hRule="exact" w:val="350"/>
        </w:trPr>
        <w:tc>
          <w:tcPr>
            <w:tcW w:w="24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697A6" w14:textId="77777777" w:rsidR="001A7643" w:rsidRDefault="001A7643"/>
        </w:tc>
        <w:tc>
          <w:tcPr>
            <w:tcW w:w="318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48E3F" w14:textId="77777777" w:rsidR="001A7643" w:rsidRDefault="004515E6">
            <w:pPr>
              <w:pStyle w:val="TableParagraph"/>
              <w:tabs>
                <w:tab w:val="left" w:pos="1401"/>
              </w:tabs>
              <w:ind w:left="101"/>
              <w:rPr>
                <w:rFonts w:ascii="標楷體" w:eastAsia="標楷體" w:hAnsi="標楷體" w:cs="標楷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spacing w:val="-1"/>
                <w:sz w:val="26"/>
                <w:szCs w:val="26"/>
              </w:rPr>
              <w:t>共計</w:t>
            </w:r>
            <w:r>
              <w:rPr>
                <w:rFonts w:ascii="標楷體" w:eastAsia="標楷體" w:hAnsi="標楷體" w:cs="標楷體"/>
                <w:spacing w:val="-1"/>
                <w:sz w:val="26"/>
                <w:szCs w:val="26"/>
              </w:rPr>
              <w:tab/>
            </w:r>
            <w:r>
              <w:rPr>
                <w:rFonts w:ascii="標楷體" w:eastAsia="標楷體" w:hAnsi="標楷體" w:cs="標楷體"/>
                <w:sz w:val="26"/>
                <w:szCs w:val="26"/>
              </w:rPr>
              <w:t>名</w:t>
            </w:r>
          </w:p>
        </w:tc>
        <w:tc>
          <w:tcPr>
            <w:tcW w:w="255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20A02" w14:textId="77777777" w:rsidR="001A7643" w:rsidRDefault="001A7643"/>
        </w:tc>
        <w:tc>
          <w:tcPr>
            <w:tcW w:w="1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6EA22" w14:textId="77777777" w:rsidR="001A7643" w:rsidRDefault="001A7643"/>
        </w:tc>
      </w:tr>
    </w:tbl>
    <w:p w14:paraId="7256429B" w14:textId="77777777" w:rsidR="001A7643" w:rsidRDefault="001A7643">
      <w:pPr>
        <w:rPr>
          <w:rFonts w:ascii="標楷體" w:eastAsia="標楷體" w:hAnsi="標楷體" w:cs="標楷體"/>
          <w:sz w:val="20"/>
          <w:szCs w:val="20"/>
        </w:rPr>
      </w:pPr>
    </w:p>
    <w:p w14:paraId="72463329" w14:textId="77777777" w:rsidR="001A7643" w:rsidRDefault="001A7643">
      <w:pPr>
        <w:spacing w:before="4"/>
        <w:rPr>
          <w:rFonts w:ascii="標楷體" w:eastAsia="標楷體" w:hAnsi="標楷體" w:cs="標楷體"/>
          <w:sz w:val="21"/>
          <w:szCs w:val="21"/>
        </w:rPr>
      </w:pPr>
    </w:p>
    <w:p w14:paraId="0A2599AB" w14:textId="77777777" w:rsidR="001A7643" w:rsidRDefault="007D3C5E">
      <w:pPr>
        <w:pStyle w:val="a3"/>
        <w:spacing w:before="13"/>
        <w:ind w:left="254"/>
        <w:rPr>
          <w:lang w:eastAsia="zh-TW"/>
        </w:rPr>
      </w:pPr>
      <w:r>
        <w:rPr>
          <w:rFonts w:hint="eastAsia"/>
          <w:lang w:eastAsia="zh-TW"/>
        </w:rPr>
        <w:t>（</w:t>
      </w:r>
      <w:r w:rsidR="00D25156">
        <w:rPr>
          <w:rFonts w:hint="eastAsia"/>
          <w:lang w:eastAsia="zh-TW"/>
        </w:rPr>
        <w:t>二</w:t>
      </w:r>
      <w:r>
        <w:rPr>
          <w:rFonts w:hint="eastAsia"/>
          <w:lang w:eastAsia="zh-TW"/>
        </w:rPr>
        <w:t>）</w:t>
      </w:r>
      <w:r w:rsidR="004515E6">
        <w:rPr>
          <w:lang w:eastAsia="zh-TW"/>
        </w:rPr>
        <w:t>辦理學系招生現況</w:t>
      </w:r>
    </w:p>
    <w:p w14:paraId="5F84ECA4" w14:textId="77777777" w:rsidR="001A7643" w:rsidRDefault="001A7643">
      <w:pPr>
        <w:spacing w:before="1"/>
        <w:rPr>
          <w:rFonts w:ascii="標楷體" w:eastAsia="標楷體" w:hAnsi="標楷體" w:cs="標楷體"/>
          <w:sz w:val="3"/>
          <w:szCs w:val="3"/>
          <w:lang w:eastAsia="zh-TW"/>
        </w:rPr>
      </w:pPr>
    </w:p>
    <w:tbl>
      <w:tblPr>
        <w:tblStyle w:val="TableNormal"/>
        <w:tblW w:w="0" w:type="auto"/>
        <w:tblInd w:w="141" w:type="dxa"/>
        <w:tblLayout w:type="fixed"/>
        <w:tblLook w:val="01E0" w:firstRow="1" w:lastRow="1" w:firstColumn="1" w:lastColumn="1" w:noHBand="0" w:noVBand="0"/>
      </w:tblPr>
      <w:tblGrid>
        <w:gridCol w:w="976"/>
        <w:gridCol w:w="985"/>
        <w:gridCol w:w="1273"/>
        <w:gridCol w:w="1273"/>
        <w:gridCol w:w="1273"/>
        <w:gridCol w:w="1275"/>
        <w:gridCol w:w="2800"/>
      </w:tblGrid>
      <w:tr w:rsidR="001A7643" w14:paraId="566CF2CE" w14:textId="77777777" w:rsidTr="007D3C5E">
        <w:trPr>
          <w:trHeight w:hRule="exact" w:val="386"/>
        </w:trPr>
        <w:tc>
          <w:tcPr>
            <w:tcW w:w="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774046" w14:textId="77777777" w:rsidR="007D3C5E" w:rsidRDefault="004515E6" w:rsidP="007D3C5E">
            <w:pPr>
              <w:pStyle w:val="TableParagraph"/>
              <w:ind w:right="241"/>
              <w:jc w:val="center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學系</w:t>
            </w:r>
          </w:p>
          <w:p w14:paraId="3EE97819" w14:textId="77777777" w:rsidR="001A7643" w:rsidRDefault="004515E6" w:rsidP="007D3C5E">
            <w:pPr>
              <w:pStyle w:val="TableParagraph"/>
              <w:ind w:right="241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名稱</w:t>
            </w:r>
          </w:p>
        </w:tc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DB1398A" w14:textId="77777777" w:rsidR="007D3C5E" w:rsidRDefault="004515E6" w:rsidP="007D3C5E">
            <w:pPr>
              <w:pStyle w:val="TableParagraph"/>
              <w:ind w:right="246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設立</w:t>
            </w:r>
          </w:p>
          <w:p w14:paraId="32F93089" w14:textId="77777777" w:rsidR="001A7643" w:rsidRDefault="004515E6" w:rsidP="007D3C5E">
            <w:pPr>
              <w:pStyle w:val="TableParagraph"/>
              <w:ind w:right="246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年度</w:t>
            </w:r>
          </w:p>
        </w:tc>
        <w:tc>
          <w:tcPr>
            <w:tcW w:w="5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7C399" w14:textId="77777777" w:rsidR="001A7643" w:rsidRDefault="004515E6" w:rsidP="007D3C5E">
            <w:pPr>
              <w:pStyle w:val="TableParagraph"/>
              <w:ind w:right="1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現有學生數</w:t>
            </w:r>
          </w:p>
        </w:tc>
        <w:tc>
          <w:tcPr>
            <w:tcW w:w="2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A79787" w14:textId="6C0B57C8" w:rsidR="001A7643" w:rsidRDefault="004515E6" w:rsidP="00320EB2">
            <w:pPr>
              <w:pStyle w:val="TableParagraph"/>
              <w:ind w:left="444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2D0942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5A54E2">
              <w:rPr>
                <w:rFonts w:ascii="Arial" w:eastAsia="Arial" w:hAnsi="Arial" w:cs="Arial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學年度註冊率</w:t>
            </w:r>
          </w:p>
        </w:tc>
      </w:tr>
      <w:tr w:rsidR="001A7643" w14:paraId="3345F414" w14:textId="77777777" w:rsidTr="007D3C5E">
        <w:trPr>
          <w:trHeight w:hRule="exact" w:val="421"/>
        </w:trPr>
        <w:tc>
          <w:tcPr>
            <w:tcW w:w="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B9DBB" w14:textId="77777777" w:rsidR="001A7643" w:rsidRDefault="001A7643" w:rsidP="007D3C5E">
            <w:pPr>
              <w:jc w:val="center"/>
            </w:pPr>
          </w:p>
        </w:tc>
        <w:tc>
          <w:tcPr>
            <w:tcW w:w="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EE10E" w14:textId="77777777" w:rsidR="001A7643" w:rsidRDefault="001A7643" w:rsidP="007D3C5E">
            <w:pPr>
              <w:jc w:val="center"/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CB2EB" w14:textId="77777777" w:rsidR="001A7643" w:rsidRDefault="004515E6" w:rsidP="007D3C5E">
            <w:pPr>
              <w:pStyle w:val="TableParagraph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學士班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8E399" w14:textId="77777777" w:rsidR="001A7643" w:rsidRDefault="004515E6" w:rsidP="007D3C5E">
            <w:pPr>
              <w:pStyle w:val="TableParagraph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碩士班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032BB" w14:textId="77777777" w:rsidR="001A7643" w:rsidRDefault="004515E6" w:rsidP="007D3C5E">
            <w:pPr>
              <w:pStyle w:val="TableParagraph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博士班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71B15" w14:textId="77777777" w:rsidR="001A7643" w:rsidRDefault="004515E6" w:rsidP="007D3C5E">
            <w:pPr>
              <w:pStyle w:val="TableParagraph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小計</w:t>
            </w:r>
          </w:p>
        </w:tc>
        <w:tc>
          <w:tcPr>
            <w:tcW w:w="2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6C4B9" w14:textId="77777777" w:rsidR="001A7643" w:rsidRDefault="001A7643"/>
        </w:tc>
      </w:tr>
      <w:tr w:rsidR="001A7643" w14:paraId="56E6AF41" w14:textId="77777777">
        <w:trPr>
          <w:trHeight w:hRule="exact" w:val="1135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17B4F" w14:textId="77777777" w:rsidR="001A7643" w:rsidRDefault="001A7643"/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44996" w14:textId="77777777" w:rsidR="001A7643" w:rsidRDefault="001A7643"/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7C8B3" w14:textId="77777777" w:rsidR="001A7643" w:rsidRDefault="001A7643"/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B4043" w14:textId="77777777" w:rsidR="001A7643" w:rsidRDefault="001A7643"/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D1DE2" w14:textId="77777777" w:rsidR="001A7643" w:rsidRDefault="001A7643"/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0553F" w14:textId="77777777" w:rsidR="001A7643" w:rsidRDefault="001A7643"/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32C2D" w14:textId="77777777" w:rsidR="001A7643" w:rsidRDefault="001A7643">
            <w:pPr>
              <w:pStyle w:val="TableParagraph"/>
              <w:spacing w:before="7"/>
              <w:rPr>
                <w:rFonts w:ascii="標楷體" w:eastAsia="標楷體" w:hAnsi="標楷體" w:cs="標楷體"/>
                <w:sz w:val="15"/>
                <w:szCs w:val="15"/>
                <w:lang w:eastAsia="zh-TW"/>
              </w:rPr>
            </w:pPr>
          </w:p>
          <w:p w14:paraId="66228F77" w14:textId="77777777" w:rsidR="001A7643" w:rsidRDefault="004515E6">
            <w:pPr>
              <w:pStyle w:val="TableParagraph"/>
              <w:spacing w:line="240" w:lineRule="exact"/>
              <w:ind w:left="129" w:right="130"/>
              <w:jc w:val="center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學士班註冊人數/學士班核定招生名額(不含外加名額)</w:t>
            </w:r>
          </w:p>
        </w:tc>
      </w:tr>
    </w:tbl>
    <w:p w14:paraId="6ADE4772" w14:textId="77777777" w:rsidR="001A7643" w:rsidRDefault="004515E6">
      <w:pPr>
        <w:spacing w:before="54"/>
        <w:ind w:left="611"/>
        <w:rPr>
          <w:rFonts w:ascii="標楷體" w:eastAsia="標楷體" w:hAnsi="標楷體" w:cs="標楷體"/>
          <w:sz w:val="24"/>
          <w:szCs w:val="24"/>
          <w:lang w:eastAsia="zh-TW"/>
        </w:rPr>
      </w:pPr>
      <w:r>
        <w:rPr>
          <w:rFonts w:ascii="標楷體" w:eastAsia="標楷體" w:hAnsi="標楷體" w:cs="標楷體"/>
          <w:sz w:val="24"/>
          <w:szCs w:val="24"/>
          <w:lang w:eastAsia="zh-TW"/>
        </w:rPr>
        <w:t>備註：※如有</w:t>
      </w:r>
      <w:r>
        <w:rPr>
          <w:rFonts w:ascii="Arial" w:eastAsia="Arial" w:hAnsi="Arial" w:cs="Arial"/>
          <w:sz w:val="24"/>
          <w:szCs w:val="24"/>
          <w:lang w:eastAsia="zh-TW"/>
        </w:rPr>
        <w:t>2</w:t>
      </w:r>
      <w:r>
        <w:rPr>
          <w:rFonts w:ascii="標楷體" w:eastAsia="標楷體" w:hAnsi="標楷體" w:cs="標楷體"/>
          <w:sz w:val="24"/>
          <w:szCs w:val="24"/>
          <w:lang w:eastAsia="zh-TW"/>
        </w:rPr>
        <w:t>個以上支援學系，請自行增列上表。</w:t>
      </w:r>
    </w:p>
    <w:p w14:paraId="6C67E3C3" w14:textId="77777777" w:rsidR="001A7643" w:rsidRDefault="001A7643">
      <w:pPr>
        <w:rPr>
          <w:rFonts w:ascii="標楷體" w:eastAsia="標楷體" w:hAnsi="標楷體" w:cs="標楷體"/>
          <w:sz w:val="24"/>
          <w:szCs w:val="24"/>
          <w:lang w:eastAsia="zh-TW"/>
        </w:rPr>
      </w:pPr>
    </w:p>
    <w:p w14:paraId="689999B6" w14:textId="77777777" w:rsidR="001A7643" w:rsidRDefault="00D25156">
      <w:pPr>
        <w:pStyle w:val="a3"/>
        <w:spacing w:before="188"/>
        <w:ind w:left="254"/>
        <w:rPr>
          <w:lang w:eastAsia="zh-TW"/>
        </w:rPr>
      </w:pPr>
      <w:r>
        <w:rPr>
          <w:rFonts w:hint="eastAsia"/>
          <w:lang w:eastAsia="zh-TW"/>
        </w:rPr>
        <w:t>（三）</w:t>
      </w:r>
      <w:r w:rsidR="004515E6">
        <w:rPr>
          <w:lang w:eastAsia="zh-TW"/>
        </w:rPr>
        <w:t>校內原住民學生數</w:t>
      </w:r>
    </w:p>
    <w:p w14:paraId="67AACE48" w14:textId="77777777" w:rsidR="001A7643" w:rsidRDefault="001A7643">
      <w:pPr>
        <w:spacing w:before="1"/>
        <w:rPr>
          <w:rFonts w:ascii="標楷體" w:eastAsia="標楷體" w:hAnsi="標楷體" w:cs="標楷體"/>
          <w:sz w:val="3"/>
          <w:szCs w:val="3"/>
          <w:lang w:eastAsia="zh-TW"/>
        </w:rPr>
      </w:pPr>
    </w:p>
    <w:tbl>
      <w:tblPr>
        <w:tblStyle w:val="TableNormal"/>
        <w:tblW w:w="0" w:type="auto"/>
        <w:tblInd w:w="249" w:type="dxa"/>
        <w:tblLayout w:type="fixed"/>
        <w:tblLook w:val="01E0" w:firstRow="1" w:lastRow="1" w:firstColumn="1" w:lastColumn="1" w:noHBand="0" w:noVBand="0"/>
      </w:tblPr>
      <w:tblGrid>
        <w:gridCol w:w="2410"/>
        <w:gridCol w:w="1878"/>
        <w:gridCol w:w="1878"/>
        <w:gridCol w:w="1878"/>
        <w:gridCol w:w="1879"/>
      </w:tblGrid>
      <w:tr w:rsidR="001A7643" w14:paraId="369310EC" w14:textId="77777777" w:rsidTr="00320EB2">
        <w:trPr>
          <w:trHeight w:hRule="exact" w:val="490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EB880F7" w14:textId="77777777" w:rsidR="001A7643" w:rsidRDefault="004515E6" w:rsidP="007D3C5E">
            <w:pPr>
              <w:pStyle w:val="TableParagraph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就讀學系名稱</w:t>
            </w:r>
          </w:p>
        </w:tc>
        <w:tc>
          <w:tcPr>
            <w:tcW w:w="75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85148" w14:textId="77777777" w:rsidR="001A7643" w:rsidRDefault="004515E6">
            <w:pPr>
              <w:pStyle w:val="TableParagraph"/>
              <w:spacing w:before="73"/>
              <w:ind w:right="1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現有原住民學生數</w:t>
            </w:r>
          </w:p>
        </w:tc>
      </w:tr>
      <w:tr w:rsidR="001A7643" w14:paraId="79AB8AE2" w14:textId="77777777" w:rsidTr="00320EB2">
        <w:trPr>
          <w:trHeight w:hRule="exact" w:val="491"/>
        </w:trPr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CF870" w14:textId="77777777" w:rsidR="001A7643" w:rsidRDefault="001A7643"/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3BE32" w14:textId="77777777" w:rsidR="001A7643" w:rsidRDefault="004515E6" w:rsidP="00320EB2">
            <w:pPr>
              <w:pStyle w:val="TableParagraph"/>
              <w:spacing w:before="74"/>
              <w:ind w:left="513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學士班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47861" w14:textId="77777777" w:rsidR="001A7643" w:rsidRDefault="004515E6" w:rsidP="00320EB2">
            <w:pPr>
              <w:pStyle w:val="TableParagraph"/>
              <w:spacing w:before="74"/>
              <w:ind w:left="513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碩士班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AF096" w14:textId="77777777" w:rsidR="001A7643" w:rsidRDefault="004515E6" w:rsidP="00320EB2">
            <w:pPr>
              <w:pStyle w:val="TableParagraph"/>
              <w:spacing w:before="74"/>
              <w:ind w:left="513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博士班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C920A" w14:textId="77777777" w:rsidR="001A7643" w:rsidRDefault="004515E6" w:rsidP="00320EB2">
            <w:pPr>
              <w:pStyle w:val="TableParagraph"/>
              <w:spacing w:before="74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小計</w:t>
            </w:r>
          </w:p>
        </w:tc>
      </w:tr>
      <w:tr w:rsidR="001A7643" w14:paraId="4CE1E04E" w14:textId="77777777">
        <w:trPr>
          <w:trHeight w:hRule="exact" w:val="49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BE69A" w14:textId="77777777" w:rsidR="001A7643" w:rsidRDefault="001A7643"/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A8E5F" w14:textId="77777777" w:rsidR="001A7643" w:rsidRDefault="001A7643"/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47F9F" w14:textId="77777777" w:rsidR="001A7643" w:rsidRDefault="001A7643"/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0B794" w14:textId="77777777" w:rsidR="001A7643" w:rsidRDefault="001A7643"/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F60CF" w14:textId="77777777" w:rsidR="001A7643" w:rsidRDefault="001A7643"/>
        </w:tc>
      </w:tr>
      <w:tr w:rsidR="001A7643" w14:paraId="11AC57B6" w14:textId="77777777">
        <w:trPr>
          <w:trHeight w:hRule="exact" w:val="49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6FAF6" w14:textId="77777777" w:rsidR="001A7643" w:rsidRDefault="001A7643"/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6750D" w14:textId="77777777" w:rsidR="001A7643" w:rsidRDefault="001A7643"/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54AB7" w14:textId="77777777" w:rsidR="001A7643" w:rsidRDefault="001A7643"/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023E7" w14:textId="77777777" w:rsidR="001A7643" w:rsidRDefault="001A7643"/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E0B17" w14:textId="77777777" w:rsidR="001A7643" w:rsidRDefault="001A7643"/>
        </w:tc>
      </w:tr>
    </w:tbl>
    <w:p w14:paraId="1BAD993E" w14:textId="77777777" w:rsidR="001A7643" w:rsidRDefault="001A7643">
      <w:pPr>
        <w:rPr>
          <w:rFonts w:ascii="標楷體" w:eastAsia="標楷體" w:hAnsi="標楷體" w:cs="標楷體"/>
          <w:sz w:val="7"/>
          <w:szCs w:val="7"/>
        </w:rPr>
      </w:pPr>
    </w:p>
    <w:p w14:paraId="6DDC94DF" w14:textId="77777777" w:rsidR="001A7643" w:rsidRDefault="004515E6">
      <w:pPr>
        <w:spacing w:before="26"/>
        <w:ind w:left="614"/>
        <w:rPr>
          <w:rFonts w:ascii="標楷體" w:eastAsia="標楷體" w:hAnsi="標楷體" w:cs="標楷體"/>
          <w:sz w:val="24"/>
          <w:szCs w:val="24"/>
          <w:lang w:eastAsia="zh-TW"/>
        </w:rPr>
      </w:pPr>
      <w:r>
        <w:rPr>
          <w:rFonts w:ascii="標楷體" w:eastAsia="標楷體" w:hAnsi="標楷體" w:cs="標楷體"/>
          <w:sz w:val="24"/>
          <w:szCs w:val="24"/>
          <w:lang w:eastAsia="zh-TW"/>
        </w:rPr>
        <w:t>備註：表格不足處，請自行增列。</w:t>
      </w:r>
    </w:p>
    <w:p w14:paraId="00052CCB" w14:textId="77777777" w:rsidR="001A7643" w:rsidRDefault="001A7643">
      <w:pPr>
        <w:rPr>
          <w:rFonts w:ascii="標楷體" w:eastAsia="標楷體" w:hAnsi="標楷體" w:cs="標楷體"/>
          <w:sz w:val="24"/>
          <w:szCs w:val="24"/>
          <w:lang w:eastAsia="zh-TW"/>
        </w:rPr>
        <w:sectPr w:rsidR="001A7643">
          <w:footerReference w:type="default" r:id="rId7"/>
          <w:type w:val="continuous"/>
          <w:pgSz w:w="11910" w:h="16840"/>
          <w:pgMar w:top="1260" w:right="720" w:bottom="1440" w:left="880" w:header="720" w:footer="1255" w:gutter="0"/>
          <w:pgNumType w:start="1"/>
          <w:cols w:space="720"/>
        </w:sectPr>
      </w:pPr>
    </w:p>
    <w:p w14:paraId="61940FC2" w14:textId="77777777" w:rsidR="001A7643" w:rsidRDefault="00D25156">
      <w:pPr>
        <w:pStyle w:val="1"/>
        <w:tabs>
          <w:tab w:val="left" w:pos="1373"/>
        </w:tabs>
        <w:spacing w:line="402" w:lineRule="exact"/>
        <w:ind w:left="398" w:right="4" w:hanging="285"/>
        <w:rPr>
          <w:b w:val="0"/>
          <w:bCs w:val="0"/>
          <w:lang w:eastAsia="zh-TW"/>
        </w:rPr>
      </w:pPr>
      <w:r>
        <w:rPr>
          <w:rFonts w:hint="eastAsia"/>
          <w:lang w:eastAsia="zh-TW"/>
        </w:rPr>
        <w:lastRenderedPageBreak/>
        <w:t>二</w:t>
      </w:r>
      <w:r w:rsidR="004515E6">
        <w:rPr>
          <w:lang w:eastAsia="zh-TW"/>
        </w:rPr>
        <w:t>、聯絡人資訊</w:t>
      </w:r>
    </w:p>
    <w:p w14:paraId="082D5F2C" w14:textId="77777777" w:rsidR="00320EB2" w:rsidRPr="005F38CC" w:rsidRDefault="005F38CC" w:rsidP="005F38CC">
      <w:pPr>
        <w:pStyle w:val="a3"/>
        <w:spacing w:before="240"/>
        <w:ind w:left="397" w:right="6"/>
        <w:rPr>
          <w:lang w:eastAsia="zh-TW"/>
        </w:rPr>
      </w:pPr>
      <w:r>
        <w:rPr>
          <w:lang w:eastAsia="zh-TW"/>
        </w:rPr>
        <w:t>一、</w:t>
      </w:r>
      <w:r w:rsidR="004515E6">
        <w:rPr>
          <w:lang w:eastAsia="zh-TW"/>
        </w:rPr>
        <w:t>承辦人姓名</w:t>
      </w:r>
    </w:p>
    <w:p w14:paraId="4FA8C638" w14:textId="77777777" w:rsidR="00320EB2" w:rsidRPr="005F38CC" w:rsidRDefault="005F38CC" w:rsidP="005F38CC">
      <w:pPr>
        <w:pStyle w:val="a3"/>
        <w:spacing w:before="240"/>
        <w:ind w:left="397" w:right="6"/>
        <w:rPr>
          <w:lang w:eastAsia="zh-TW"/>
        </w:rPr>
      </w:pPr>
      <w:r>
        <w:rPr>
          <w:lang w:eastAsia="zh-TW"/>
        </w:rPr>
        <w:t>二、</w:t>
      </w:r>
      <w:r w:rsidR="004515E6">
        <w:rPr>
          <w:lang w:eastAsia="zh-TW"/>
        </w:rPr>
        <w:t>單位</w:t>
      </w:r>
      <w:r w:rsidR="004515E6" w:rsidRPr="005F38CC">
        <w:rPr>
          <w:lang w:eastAsia="zh-TW"/>
        </w:rPr>
        <w:t>/</w:t>
      </w:r>
      <w:r w:rsidR="004515E6">
        <w:rPr>
          <w:lang w:eastAsia="zh-TW"/>
        </w:rPr>
        <w:t>職稱</w:t>
      </w:r>
    </w:p>
    <w:p w14:paraId="18C924C5" w14:textId="77777777" w:rsidR="00320EB2" w:rsidRPr="005F38CC" w:rsidRDefault="005F38CC" w:rsidP="005F38CC">
      <w:pPr>
        <w:pStyle w:val="a3"/>
        <w:spacing w:before="240"/>
        <w:ind w:left="397" w:right="6"/>
        <w:rPr>
          <w:lang w:eastAsia="zh-TW"/>
        </w:rPr>
      </w:pPr>
      <w:r>
        <w:rPr>
          <w:lang w:eastAsia="zh-TW"/>
        </w:rPr>
        <w:t>三、</w:t>
      </w:r>
      <w:r w:rsidR="004515E6">
        <w:rPr>
          <w:lang w:eastAsia="zh-TW"/>
        </w:rPr>
        <w:t>聯絡電話</w:t>
      </w:r>
    </w:p>
    <w:p w14:paraId="7794458C" w14:textId="77777777" w:rsidR="001A7643" w:rsidRPr="005F38CC" w:rsidRDefault="005F38CC" w:rsidP="005F38CC">
      <w:pPr>
        <w:pStyle w:val="a3"/>
        <w:spacing w:before="240"/>
        <w:ind w:left="397" w:right="6"/>
        <w:rPr>
          <w:rFonts w:ascii="Times New Roman" w:hAnsi="Times New Roman" w:cs="Times New Roman"/>
          <w:lang w:eastAsia="zh-TW"/>
        </w:rPr>
      </w:pPr>
      <w:r>
        <w:rPr>
          <w:lang w:eastAsia="zh-TW"/>
        </w:rPr>
        <w:t>四、</w:t>
      </w:r>
      <w:r w:rsidR="004515E6" w:rsidRPr="005F38CC">
        <w:rPr>
          <w:rFonts w:ascii="Times New Roman" w:hAnsi="Times New Roman" w:cs="Times New Roman"/>
          <w:lang w:eastAsia="zh-TW"/>
        </w:rPr>
        <w:t>E-mail</w:t>
      </w:r>
    </w:p>
    <w:p w14:paraId="0E3CFD9B" w14:textId="77777777" w:rsidR="001A7643" w:rsidRDefault="00D25156" w:rsidP="00D25156">
      <w:pPr>
        <w:pStyle w:val="1"/>
        <w:tabs>
          <w:tab w:val="left" w:pos="1373"/>
        </w:tabs>
        <w:spacing w:before="148"/>
        <w:ind w:left="641" w:right="6" w:hangingChars="200" w:hanging="641"/>
        <w:rPr>
          <w:b w:val="0"/>
          <w:bCs w:val="0"/>
          <w:lang w:eastAsia="zh-TW"/>
        </w:rPr>
      </w:pPr>
      <w:r>
        <w:rPr>
          <w:rFonts w:hint="eastAsia"/>
          <w:lang w:eastAsia="zh-TW"/>
        </w:rPr>
        <w:t>三</w:t>
      </w:r>
      <w:r w:rsidR="004515E6">
        <w:rPr>
          <w:lang w:eastAsia="zh-TW"/>
        </w:rPr>
        <w:t>、</w:t>
      </w:r>
      <w:r w:rsidRPr="00D25156">
        <w:rPr>
          <w:rFonts w:hint="eastAsia"/>
          <w:lang w:eastAsia="zh-TW"/>
        </w:rPr>
        <w:t>申請書應載明事項，依專科以上學校原住民相關院所系科</w:t>
      </w:r>
      <w:r>
        <w:rPr>
          <w:rFonts w:hint="eastAsia"/>
          <w:lang w:eastAsia="zh-TW"/>
        </w:rPr>
        <w:t>學位學</w:t>
      </w:r>
      <w:r w:rsidRPr="00D25156">
        <w:rPr>
          <w:rFonts w:hint="eastAsia"/>
          <w:lang w:eastAsia="zh-TW"/>
        </w:rPr>
        <w:t>程或專班設立標準第</w:t>
      </w:r>
      <w:r>
        <w:rPr>
          <w:rFonts w:hint="eastAsia"/>
          <w:lang w:eastAsia="zh-TW"/>
        </w:rPr>
        <w:t>7條規定略以：</w:t>
      </w:r>
      <w:r>
        <w:rPr>
          <w:b w:val="0"/>
          <w:bCs w:val="0"/>
          <w:lang w:eastAsia="zh-TW"/>
        </w:rPr>
        <w:t xml:space="preserve"> </w:t>
      </w:r>
    </w:p>
    <w:p w14:paraId="54D9CC98" w14:textId="77777777" w:rsidR="00D25156" w:rsidRDefault="004515E6" w:rsidP="00D25156">
      <w:pPr>
        <w:pStyle w:val="a3"/>
        <w:spacing w:before="120"/>
        <w:ind w:leftChars="200" w:left="1000" w:rightChars="2" w:right="4" w:hangingChars="200" w:hanging="560"/>
        <w:rPr>
          <w:lang w:eastAsia="zh-TW"/>
        </w:rPr>
      </w:pPr>
      <w:r>
        <w:rPr>
          <w:lang w:eastAsia="zh-TW"/>
        </w:rPr>
        <w:t>一、</w:t>
      </w:r>
      <w:r w:rsidR="00D25156">
        <w:rPr>
          <w:rFonts w:hint="eastAsia"/>
          <w:lang w:eastAsia="zh-TW"/>
        </w:rPr>
        <w:t>整體發展方向及特色，包含辦學理念。</w:t>
      </w:r>
    </w:p>
    <w:p w14:paraId="428AC048" w14:textId="77777777" w:rsidR="001A7643" w:rsidRDefault="004515E6" w:rsidP="00D25156">
      <w:pPr>
        <w:pStyle w:val="a3"/>
        <w:spacing w:before="120"/>
        <w:ind w:leftChars="194" w:left="987" w:rightChars="3" w:right="7" w:hangingChars="200" w:hanging="560"/>
        <w:rPr>
          <w:lang w:eastAsia="zh-TW"/>
        </w:rPr>
      </w:pPr>
      <w:r>
        <w:rPr>
          <w:lang w:eastAsia="zh-TW"/>
        </w:rPr>
        <w:t>二、</w:t>
      </w:r>
      <w:r w:rsidR="00D25156">
        <w:rPr>
          <w:rFonts w:hint="eastAsia"/>
          <w:lang w:eastAsia="zh-TW"/>
        </w:rPr>
        <w:t>開設原住民專班之各院、所、系、科及學位學程現況，包括師資質量及註冊率。</w:t>
      </w:r>
    </w:p>
    <w:p w14:paraId="5FFF548F" w14:textId="77777777" w:rsidR="001A7643" w:rsidRDefault="004515E6" w:rsidP="00D25156">
      <w:pPr>
        <w:pStyle w:val="a3"/>
        <w:spacing w:before="120" w:line="312" w:lineRule="auto"/>
        <w:ind w:leftChars="200" w:left="1000" w:rightChars="2" w:right="4" w:hangingChars="200" w:hanging="560"/>
        <w:rPr>
          <w:rFonts w:ascii="Arial" w:eastAsia="Arial" w:hAnsi="Arial" w:cs="Arial"/>
          <w:lang w:eastAsia="zh-TW"/>
        </w:rPr>
      </w:pPr>
      <w:r>
        <w:rPr>
          <w:lang w:eastAsia="zh-TW"/>
        </w:rPr>
        <w:t>三、</w:t>
      </w:r>
      <w:r w:rsidR="00D25156">
        <w:rPr>
          <w:rFonts w:hint="eastAsia"/>
          <w:lang w:eastAsia="zh-TW"/>
        </w:rPr>
        <w:t>師資聘任、專長及來源之規劃。</w:t>
      </w:r>
    </w:p>
    <w:p w14:paraId="615BD9F3" w14:textId="77777777" w:rsidR="00D25156" w:rsidRDefault="004515E6" w:rsidP="005F38CC">
      <w:pPr>
        <w:pStyle w:val="a3"/>
        <w:spacing w:before="120"/>
        <w:ind w:right="4"/>
        <w:rPr>
          <w:lang w:eastAsia="zh-TW"/>
        </w:rPr>
      </w:pPr>
      <w:r>
        <w:rPr>
          <w:lang w:eastAsia="zh-TW"/>
        </w:rPr>
        <w:t>四、</w:t>
      </w:r>
      <w:r w:rsidR="00D25156">
        <w:rPr>
          <w:rFonts w:hint="eastAsia"/>
          <w:lang w:eastAsia="zh-TW"/>
        </w:rPr>
        <w:t>基本規劃：</w:t>
      </w:r>
    </w:p>
    <w:p w14:paraId="1BC51D9D" w14:textId="77777777" w:rsidR="00D25156" w:rsidRDefault="00D25156" w:rsidP="00D25156">
      <w:pPr>
        <w:pStyle w:val="a3"/>
        <w:spacing w:before="120"/>
        <w:ind w:leftChars="281" w:left="1458" w:rightChars="2" w:right="4" w:hangingChars="300" w:hanging="840"/>
        <w:rPr>
          <w:lang w:eastAsia="zh-TW"/>
        </w:rPr>
      </w:pPr>
      <w:r>
        <w:rPr>
          <w:rFonts w:hint="eastAsia"/>
          <w:lang w:eastAsia="zh-TW"/>
        </w:rPr>
        <w:t>（一）現有資源條件、設備、空間及校級會議紀錄。</w:t>
      </w:r>
    </w:p>
    <w:p w14:paraId="740DDDCF" w14:textId="77777777" w:rsidR="00D25156" w:rsidRDefault="00D25156" w:rsidP="00D25156">
      <w:pPr>
        <w:pStyle w:val="a3"/>
        <w:spacing w:before="120"/>
        <w:ind w:leftChars="281" w:left="1458" w:rightChars="2" w:right="4" w:hangingChars="300" w:hanging="840"/>
        <w:rPr>
          <w:lang w:eastAsia="zh-TW"/>
        </w:rPr>
      </w:pPr>
      <w:r>
        <w:rPr>
          <w:rFonts w:hint="eastAsia"/>
          <w:lang w:eastAsia="zh-TW"/>
        </w:rPr>
        <w:t>（二）行政組織及運作：設有原住民族學生資源中心或已核准設立原住民專班者，其執行現況。</w:t>
      </w:r>
    </w:p>
    <w:p w14:paraId="53033CDE" w14:textId="77777777" w:rsidR="00D25156" w:rsidRDefault="00D25156" w:rsidP="00D25156">
      <w:pPr>
        <w:pStyle w:val="a3"/>
        <w:spacing w:before="120"/>
        <w:ind w:leftChars="281" w:left="1458" w:rightChars="2" w:right="4" w:hangingChars="300" w:hanging="840"/>
        <w:rPr>
          <w:lang w:eastAsia="zh-TW"/>
        </w:rPr>
      </w:pPr>
      <w:r>
        <w:rPr>
          <w:rFonts w:hint="eastAsia"/>
          <w:lang w:eastAsia="zh-TW"/>
        </w:rPr>
        <w:t>（三）招生作業，包含學制班別、招生名額與學生來源分析、招生期程、考試項目、宣傳策略、收取費用及成本分析報告。</w:t>
      </w:r>
    </w:p>
    <w:p w14:paraId="3E42F56D" w14:textId="77777777" w:rsidR="00D25156" w:rsidRDefault="00D25156" w:rsidP="00D25156">
      <w:pPr>
        <w:pStyle w:val="a3"/>
        <w:spacing w:before="120"/>
        <w:ind w:leftChars="281" w:left="1458" w:rightChars="2" w:right="4" w:hangingChars="300" w:hanging="840"/>
        <w:rPr>
          <w:lang w:eastAsia="zh-TW"/>
        </w:rPr>
      </w:pPr>
      <w:r>
        <w:rPr>
          <w:rFonts w:hint="eastAsia"/>
          <w:lang w:eastAsia="zh-TW"/>
        </w:rPr>
        <w:t>（四）學生輔導及畢業追蹤之規劃。</w:t>
      </w:r>
    </w:p>
    <w:p w14:paraId="29CE3C34" w14:textId="77777777" w:rsidR="00D25156" w:rsidRDefault="00D25156" w:rsidP="00D25156">
      <w:pPr>
        <w:pStyle w:val="a3"/>
        <w:spacing w:before="120"/>
        <w:ind w:leftChars="281" w:left="1458" w:rightChars="2" w:right="4" w:hangingChars="300" w:hanging="840"/>
        <w:rPr>
          <w:lang w:eastAsia="zh-TW"/>
        </w:rPr>
      </w:pPr>
      <w:r>
        <w:rPr>
          <w:rFonts w:hint="eastAsia"/>
          <w:lang w:eastAsia="zh-TW"/>
        </w:rPr>
        <w:t>（五）課程規劃，包括原住民族知識、語言、文化相關課程、學分數及佔畢業應修學分數。</w:t>
      </w:r>
    </w:p>
    <w:p w14:paraId="67E8560E" w14:textId="77777777" w:rsidR="001A7643" w:rsidRPr="00D25156" w:rsidRDefault="00D25156" w:rsidP="00D25156">
      <w:pPr>
        <w:pStyle w:val="1"/>
        <w:tabs>
          <w:tab w:val="left" w:pos="1373"/>
        </w:tabs>
        <w:spacing w:before="162"/>
        <w:ind w:right="4"/>
        <w:rPr>
          <w:lang w:eastAsia="zh-TW"/>
        </w:rPr>
      </w:pPr>
      <w:r>
        <w:rPr>
          <w:rFonts w:hint="eastAsia"/>
          <w:lang w:eastAsia="zh-TW"/>
        </w:rPr>
        <w:t>四</w:t>
      </w:r>
      <w:r w:rsidR="004515E6">
        <w:rPr>
          <w:lang w:eastAsia="zh-TW"/>
        </w:rPr>
        <w:t>、專班招生之基本規劃</w:t>
      </w:r>
    </w:p>
    <w:p w14:paraId="573A35A5" w14:textId="77777777" w:rsidR="005F38CC" w:rsidRPr="005F38CC" w:rsidRDefault="004515E6" w:rsidP="00D25156">
      <w:pPr>
        <w:pStyle w:val="a3"/>
        <w:spacing w:before="120" w:line="312" w:lineRule="auto"/>
        <w:ind w:leftChars="200" w:left="1000" w:rightChars="461" w:right="1014" w:hangingChars="200" w:hanging="560"/>
        <w:rPr>
          <w:rFonts w:ascii="Times New Roman" w:hAnsi="Times New Roman" w:cs="Times New Roman"/>
          <w:lang w:eastAsia="zh-TW"/>
        </w:rPr>
      </w:pPr>
      <w:r w:rsidRPr="005F38CC">
        <w:rPr>
          <w:rFonts w:ascii="Times New Roman" w:hAnsi="Times New Roman" w:cs="Times New Roman"/>
          <w:lang w:eastAsia="zh-TW"/>
        </w:rPr>
        <w:t>一、規劃招生名額</w:t>
      </w:r>
      <w:r w:rsidRPr="005F38CC">
        <w:rPr>
          <w:rFonts w:ascii="Times New Roman" w:hAnsi="Times New Roman" w:cs="Times New Roman"/>
          <w:lang w:eastAsia="zh-TW"/>
        </w:rPr>
        <w:t>(</w:t>
      </w:r>
      <w:r w:rsidRPr="005F38CC">
        <w:rPr>
          <w:rFonts w:ascii="Times New Roman" w:hAnsi="Times New Roman" w:cs="Times New Roman"/>
          <w:lang w:eastAsia="zh-TW"/>
        </w:rPr>
        <w:t>新設學士班以</w:t>
      </w:r>
      <w:r w:rsidRPr="005F38CC">
        <w:rPr>
          <w:rFonts w:ascii="Times New Roman" w:hAnsi="Times New Roman" w:cs="Times New Roman"/>
          <w:lang w:eastAsia="zh-TW"/>
        </w:rPr>
        <w:t>45</w:t>
      </w:r>
      <w:r w:rsidRPr="005F38CC">
        <w:rPr>
          <w:rFonts w:ascii="Times New Roman" w:hAnsi="Times New Roman" w:cs="Times New Roman"/>
          <w:lang w:eastAsia="zh-TW"/>
        </w:rPr>
        <w:t>名為限、碩士班</w:t>
      </w:r>
      <w:r w:rsidRPr="005F38CC">
        <w:rPr>
          <w:rFonts w:ascii="Times New Roman" w:hAnsi="Times New Roman" w:cs="Times New Roman"/>
          <w:lang w:eastAsia="zh-TW"/>
        </w:rPr>
        <w:t>15</w:t>
      </w:r>
      <w:r w:rsidRPr="005F38CC">
        <w:rPr>
          <w:rFonts w:ascii="Times New Roman" w:hAnsi="Times New Roman" w:cs="Times New Roman"/>
          <w:lang w:eastAsia="zh-TW"/>
        </w:rPr>
        <w:t>名為限</w:t>
      </w:r>
      <w:r w:rsidRPr="005F38CC">
        <w:rPr>
          <w:rFonts w:ascii="Times New Roman" w:hAnsi="Times New Roman" w:cs="Times New Roman"/>
          <w:lang w:eastAsia="zh-TW"/>
        </w:rPr>
        <w:t>)</w:t>
      </w:r>
    </w:p>
    <w:p w14:paraId="6F28DD9F" w14:textId="77777777" w:rsidR="001A7643" w:rsidRDefault="004515E6" w:rsidP="00D25156">
      <w:pPr>
        <w:pStyle w:val="a3"/>
        <w:spacing w:before="120" w:line="312" w:lineRule="auto"/>
        <w:ind w:leftChars="200" w:left="1000" w:rightChars="461" w:right="1014" w:hangingChars="200" w:hanging="560"/>
        <w:rPr>
          <w:lang w:eastAsia="zh-TW"/>
        </w:rPr>
      </w:pPr>
      <w:r>
        <w:rPr>
          <w:lang w:eastAsia="zh-TW"/>
        </w:rPr>
        <w:t>二、招生對象</w:t>
      </w:r>
    </w:p>
    <w:p w14:paraId="0DCAFF12" w14:textId="77777777" w:rsidR="005F38CC" w:rsidRDefault="004515E6" w:rsidP="00D25156">
      <w:pPr>
        <w:pStyle w:val="a3"/>
        <w:spacing w:before="120" w:line="314" w:lineRule="auto"/>
        <w:ind w:leftChars="200" w:left="1000" w:rightChars="3242" w:right="7132" w:hangingChars="200" w:hanging="560"/>
        <w:rPr>
          <w:lang w:eastAsia="zh-TW"/>
        </w:rPr>
      </w:pPr>
      <w:r>
        <w:rPr>
          <w:lang w:eastAsia="zh-TW"/>
        </w:rPr>
        <w:t>三、招生方式</w:t>
      </w:r>
    </w:p>
    <w:p w14:paraId="3FA81501" w14:textId="77777777" w:rsidR="001A7643" w:rsidRDefault="004515E6" w:rsidP="00D25156">
      <w:pPr>
        <w:pStyle w:val="a3"/>
        <w:spacing w:before="120" w:line="314" w:lineRule="auto"/>
        <w:ind w:leftChars="200" w:left="1000" w:rightChars="3242" w:right="7132" w:hangingChars="200" w:hanging="560"/>
        <w:rPr>
          <w:lang w:eastAsia="zh-TW"/>
        </w:rPr>
      </w:pPr>
      <w:r>
        <w:rPr>
          <w:lang w:eastAsia="zh-TW"/>
        </w:rPr>
        <w:t>四、宣傳方式</w:t>
      </w:r>
    </w:p>
    <w:p w14:paraId="2E3A9B6F" w14:textId="77777777" w:rsidR="005F38CC" w:rsidRDefault="004515E6" w:rsidP="00D25156">
      <w:pPr>
        <w:pStyle w:val="a3"/>
        <w:spacing w:before="120"/>
        <w:ind w:leftChars="200" w:left="1000" w:rightChars="2" w:right="4" w:hangingChars="200" w:hanging="560"/>
        <w:rPr>
          <w:rFonts w:ascii="Arial" w:eastAsia="Arial" w:hAnsi="Arial" w:cs="Arial"/>
          <w:lang w:eastAsia="zh-TW"/>
        </w:rPr>
      </w:pPr>
      <w:r>
        <w:rPr>
          <w:lang w:eastAsia="zh-TW"/>
        </w:rPr>
        <w:t>五、招生之辦理期程</w:t>
      </w:r>
      <w:r>
        <w:rPr>
          <w:rFonts w:ascii="Arial" w:eastAsia="Arial" w:hAnsi="Arial" w:cs="Arial"/>
          <w:lang w:eastAsia="zh-TW"/>
        </w:rPr>
        <w:t>(</w:t>
      </w:r>
      <w:r>
        <w:rPr>
          <w:lang w:eastAsia="zh-TW"/>
        </w:rPr>
        <w:t>如：如簡章公告日期、考試日期、放榜日期</w:t>
      </w:r>
      <w:r>
        <w:rPr>
          <w:rFonts w:ascii="Arial" w:eastAsia="Arial" w:hAnsi="Arial" w:cs="Arial"/>
          <w:lang w:eastAsia="zh-TW"/>
        </w:rPr>
        <w:t>…</w:t>
      </w:r>
      <w:r>
        <w:rPr>
          <w:lang w:eastAsia="zh-TW"/>
        </w:rPr>
        <w:t>等</w:t>
      </w:r>
      <w:r>
        <w:rPr>
          <w:rFonts w:ascii="Arial" w:eastAsia="Arial" w:hAnsi="Arial" w:cs="Arial"/>
          <w:lang w:eastAsia="zh-TW"/>
        </w:rPr>
        <w:t>)</w:t>
      </w:r>
    </w:p>
    <w:p w14:paraId="1969C386" w14:textId="77777777" w:rsidR="001A7643" w:rsidRDefault="004515E6" w:rsidP="00D25156">
      <w:pPr>
        <w:pStyle w:val="a3"/>
        <w:spacing w:before="120"/>
        <w:ind w:leftChars="200" w:left="1000" w:rightChars="2" w:right="4" w:hangingChars="200" w:hanging="560"/>
        <w:rPr>
          <w:rFonts w:ascii="Arial" w:eastAsia="Arial" w:hAnsi="Arial" w:cs="Arial"/>
          <w:lang w:eastAsia="zh-TW"/>
        </w:rPr>
      </w:pPr>
      <w:r>
        <w:rPr>
          <w:lang w:eastAsia="zh-TW"/>
        </w:rPr>
        <w:t>六、招生考試項目</w:t>
      </w:r>
      <w:r>
        <w:rPr>
          <w:rFonts w:ascii="Arial" w:eastAsia="Arial" w:hAnsi="Arial" w:cs="Arial"/>
          <w:lang w:eastAsia="zh-TW"/>
        </w:rPr>
        <w:t>(</w:t>
      </w:r>
      <w:r>
        <w:rPr>
          <w:lang w:eastAsia="zh-TW"/>
        </w:rPr>
        <w:t>請詳列專班招生考試項目，如：筆試、面試、書面審查、術科或實作</w:t>
      </w:r>
      <w:r>
        <w:rPr>
          <w:rFonts w:ascii="Arial" w:eastAsia="Arial" w:hAnsi="Arial" w:cs="Arial"/>
          <w:lang w:eastAsia="zh-TW"/>
        </w:rPr>
        <w:t>…</w:t>
      </w:r>
      <w:r>
        <w:rPr>
          <w:lang w:eastAsia="zh-TW"/>
        </w:rPr>
        <w:t>等</w:t>
      </w:r>
      <w:r>
        <w:rPr>
          <w:rFonts w:ascii="Arial" w:eastAsia="Arial" w:hAnsi="Arial" w:cs="Arial"/>
          <w:lang w:eastAsia="zh-TW"/>
        </w:rPr>
        <w:t>)</w:t>
      </w:r>
    </w:p>
    <w:p w14:paraId="097EA920" w14:textId="77777777" w:rsidR="005F38CC" w:rsidRDefault="004515E6" w:rsidP="00D25156">
      <w:pPr>
        <w:pStyle w:val="a3"/>
        <w:spacing w:before="120" w:line="312" w:lineRule="auto"/>
        <w:ind w:leftChars="200" w:left="1000" w:rightChars="1659" w:right="3650" w:hangingChars="200" w:hanging="560"/>
        <w:rPr>
          <w:rFonts w:ascii="Arial" w:eastAsia="Arial" w:hAnsi="Arial" w:cs="Arial"/>
          <w:w w:val="99"/>
          <w:lang w:eastAsia="zh-TW"/>
        </w:rPr>
      </w:pPr>
      <w:r>
        <w:rPr>
          <w:lang w:eastAsia="zh-TW"/>
        </w:rPr>
        <w:lastRenderedPageBreak/>
        <w:t>七、原住民學生優惠措施</w:t>
      </w:r>
      <w:r>
        <w:rPr>
          <w:rFonts w:ascii="Arial" w:eastAsia="Arial" w:hAnsi="Arial" w:cs="Arial"/>
          <w:lang w:eastAsia="zh-TW"/>
        </w:rPr>
        <w:t>(</w:t>
      </w:r>
      <w:r>
        <w:rPr>
          <w:lang w:eastAsia="zh-TW"/>
        </w:rPr>
        <w:t>如：全免住宿費</w:t>
      </w:r>
      <w:r>
        <w:rPr>
          <w:rFonts w:ascii="Arial" w:eastAsia="Arial" w:hAnsi="Arial" w:cs="Arial"/>
          <w:lang w:eastAsia="zh-TW"/>
        </w:rPr>
        <w:t>)</w:t>
      </w:r>
    </w:p>
    <w:p w14:paraId="5B2AE200" w14:textId="77777777" w:rsidR="001A7643" w:rsidRDefault="004515E6" w:rsidP="00D25156">
      <w:pPr>
        <w:pStyle w:val="a3"/>
        <w:spacing w:before="120" w:line="312" w:lineRule="auto"/>
        <w:ind w:leftChars="200" w:left="1000" w:rightChars="1659" w:right="3650" w:hangingChars="200" w:hanging="560"/>
        <w:rPr>
          <w:lang w:eastAsia="zh-TW"/>
        </w:rPr>
      </w:pPr>
      <w:r>
        <w:rPr>
          <w:lang w:eastAsia="zh-TW"/>
        </w:rPr>
        <w:t>八、收取費用及成本報告分析</w:t>
      </w:r>
    </w:p>
    <w:p w14:paraId="172D0EBE" w14:textId="77777777" w:rsidR="001A7643" w:rsidRDefault="001A7643">
      <w:pPr>
        <w:rPr>
          <w:rFonts w:ascii="標楷體" w:eastAsia="標楷體" w:hAnsi="標楷體" w:cs="標楷體"/>
          <w:sz w:val="20"/>
          <w:szCs w:val="20"/>
          <w:lang w:eastAsia="zh-TW"/>
        </w:rPr>
      </w:pPr>
    </w:p>
    <w:p w14:paraId="369B425A" w14:textId="77777777" w:rsidR="001A7643" w:rsidRDefault="001A7643">
      <w:pPr>
        <w:rPr>
          <w:rFonts w:ascii="標楷體" w:eastAsia="標楷體" w:hAnsi="標楷體" w:cs="標楷體"/>
          <w:sz w:val="20"/>
          <w:szCs w:val="20"/>
          <w:lang w:eastAsia="zh-TW"/>
        </w:rPr>
      </w:pPr>
    </w:p>
    <w:p w14:paraId="7D4D3A6D" w14:textId="77777777" w:rsidR="001A7643" w:rsidRDefault="001A7643">
      <w:pPr>
        <w:rPr>
          <w:rFonts w:ascii="標楷體" w:eastAsia="標楷體" w:hAnsi="標楷體" w:cs="標楷體"/>
          <w:sz w:val="20"/>
          <w:szCs w:val="20"/>
          <w:lang w:eastAsia="zh-TW"/>
        </w:rPr>
      </w:pPr>
    </w:p>
    <w:p w14:paraId="16C76F98" w14:textId="77777777" w:rsidR="001A7643" w:rsidRDefault="001A7643">
      <w:pPr>
        <w:spacing w:before="12"/>
        <w:rPr>
          <w:rFonts w:ascii="標楷體" w:eastAsia="標楷體" w:hAnsi="標楷體" w:cs="標楷體"/>
          <w:sz w:val="17"/>
          <w:szCs w:val="17"/>
          <w:lang w:eastAsia="zh-TW"/>
        </w:rPr>
      </w:pPr>
    </w:p>
    <w:p w14:paraId="7C10E7C4" w14:textId="77777777" w:rsidR="001A7643" w:rsidRDefault="00E65FA0">
      <w:pPr>
        <w:spacing w:line="381" w:lineRule="exact"/>
        <w:ind w:left="109"/>
        <w:rPr>
          <w:rFonts w:ascii="標楷體" w:eastAsia="標楷體" w:hAnsi="標楷體" w:cs="標楷體"/>
          <w:sz w:val="20"/>
          <w:szCs w:val="20"/>
        </w:rPr>
      </w:pPr>
      <w:r>
        <w:rPr>
          <w:rFonts w:ascii="標楷體" w:eastAsia="標楷體" w:hAnsi="標楷體" w:cs="標楷體"/>
          <w:position w:val="-7"/>
          <w:sz w:val="20"/>
          <w:szCs w:val="20"/>
        </w:rPr>
      </w:r>
      <w:r>
        <w:rPr>
          <w:rFonts w:ascii="標楷體" w:eastAsia="標楷體" w:hAnsi="標楷體" w:cs="標楷體"/>
          <w:position w:val="-7"/>
          <w:sz w:val="20"/>
          <w:szCs w:val="20"/>
        </w:rPr>
        <w:pict w14:anchorId="00BF8B7C">
          <v:group id="_x0000_s1026" style="width:71.15pt;height:19.1pt;mso-position-horizontal-relative:char;mso-position-vertical-relative:line" coordsize="1423,382">
            <v:group id="_x0000_s1036" style="position:absolute;left:14;top:14;width:1120;height:364" coordorigin="14,14" coordsize="1120,364">
              <v:shape id="_x0000_s1037" style="position:absolute;left:14;top:14;width:1120;height:364" coordorigin="14,14" coordsize="1120,364" path="m14,378r1120,l1134,14,14,14r,364xe" fillcolor="#d9d9d9" stroked="f">
                <v:path arrowok="t"/>
              </v:shape>
            </v:group>
            <v:group id="_x0000_s1034" style="position:absolute;left:5;top:10;width:1139;height:2" coordorigin="5,10" coordsize="1139,2">
              <v:shape id="_x0000_s1035" style="position:absolute;left:5;top:10;width:1139;height:2" coordorigin="5,10" coordsize="1139,0" path="m5,10r1139,e" filled="f" strokeweight=".16936mm">
                <v:path arrowok="t"/>
              </v:shape>
            </v:group>
            <v:group id="_x0000_s1032" style="position:absolute;left:10;top:5;width:2;height:372" coordorigin="10,5" coordsize="2,372">
              <v:shape id="_x0000_s1033" style="position:absolute;left:10;top:5;width:2;height:372" coordorigin="10,5" coordsize="0,372" path="m10,5r,372e" filled="f" strokeweight=".48pt">
                <v:path arrowok="t"/>
              </v:shape>
            </v:group>
            <v:group id="_x0000_s1030" style="position:absolute;left:1139;top:5;width:2;height:372" coordorigin="1139,5" coordsize="2,372">
              <v:shape id="_x0000_s1031" style="position:absolute;left:1139;top:5;width:2;height:372" coordorigin="1139,5" coordsize="0,372" path="m1139,5r,372e" filled="f" strokeweight=".48pt">
                <v:path arrowok="t"/>
              </v:shape>
            </v:group>
            <v:group id="_x0000_s1027" style="position:absolute;left:5;top:372;width:1139;height:2" coordorigin="5,372" coordsize="1139,2">
              <v:shape id="_x0000_s1029" style="position:absolute;left:5;top:372;width:1139;height:2" coordorigin="5,372" coordsize="1139,0" path="m5,372r1139,e" filled="f" strokeweight=".16936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width:1423;height:382" filled="f" stroked="f">
                <v:textbox inset="0,0,0,0">
                  <w:txbxContent>
                    <w:p w14:paraId="650CD8EB" w14:textId="77777777" w:rsidR="001A7643" w:rsidRDefault="004515E6">
                      <w:pPr>
                        <w:spacing w:line="337" w:lineRule="exact"/>
                        <w:ind w:left="14"/>
                        <w:rPr>
                          <w:rFonts w:ascii="標楷體" w:eastAsia="標楷體" w:hAnsi="標楷體" w:cs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cs="標楷體"/>
                          <w:color w:val="FF0000"/>
                          <w:w w:val="99"/>
                          <w:sz w:val="28"/>
                          <w:szCs w:val="28"/>
                        </w:rPr>
                        <w:t>注意事</w:t>
                      </w:r>
                      <w:r>
                        <w:rPr>
                          <w:rFonts w:ascii="標楷體" w:eastAsia="標楷體" w:hAnsi="標楷體" w:cs="標楷體"/>
                          <w:color w:val="FF0000"/>
                          <w:spacing w:val="9"/>
                          <w:w w:val="99"/>
                          <w:sz w:val="28"/>
                          <w:szCs w:val="28"/>
                        </w:rPr>
                        <w:t>項</w:t>
                      </w:r>
                      <w:r>
                        <w:rPr>
                          <w:rFonts w:ascii="標楷體" w:eastAsia="標楷體" w:hAnsi="標楷體" w:cs="標楷體"/>
                          <w:color w:val="FF0000"/>
                          <w:w w:val="99"/>
                          <w:sz w:val="28"/>
                          <w:szCs w:val="28"/>
                        </w:rPr>
                        <w:t>：</w:t>
                      </w:r>
                    </w:p>
                  </w:txbxContent>
                </v:textbox>
              </v:shape>
            </v:group>
            <w10:anchorlock/>
          </v:group>
        </w:pict>
      </w:r>
    </w:p>
    <w:p w14:paraId="5D77ECCD" w14:textId="7C2A3710" w:rsidR="001A7643" w:rsidRDefault="004515E6">
      <w:pPr>
        <w:pStyle w:val="a3"/>
        <w:spacing w:before="69" w:line="312" w:lineRule="auto"/>
        <w:ind w:left="474" w:hanging="360"/>
        <w:rPr>
          <w:lang w:eastAsia="zh-TW"/>
        </w:rPr>
      </w:pPr>
      <w:r>
        <w:rPr>
          <w:rFonts w:ascii="Arial" w:eastAsia="Arial" w:hAnsi="Arial" w:cs="Arial"/>
          <w:color w:val="FF0000"/>
          <w:lang w:eastAsia="zh-TW"/>
        </w:rPr>
        <w:t>1.</w:t>
      </w:r>
      <w:r>
        <w:rPr>
          <w:color w:val="FF0000"/>
          <w:lang w:eastAsia="zh-TW"/>
        </w:rPr>
        <w:t>報部時程：請於</w:t>
      </w:r>
      <w:r w:rsidRPr="00C759C0">
        <w:rPr>
          <w:rFonts w:ascii="Arial" w:eastAsia="Arial" w:hAnsi="Arial" w:cs="Arial"/>
          <w:color w:val="FF0000"/>
          <w:highlight w:val="yellow"/>
          <w:lang w:eastAsia="zh-TW"/>
        </w:rPr>
        <w:t>1</w:t>
      </w:r>
      <w:r w:rsidR="00D25156" w:rsidRPr="00D25156">
        <w:rPr>
          <w:rFonts w:ascii="Arial" w:eastAsia="Arial" w:hAnsi="Arial" w:cs="Arial" w:hint="eastAsia"/>
          <w:color w:val="FF0000"/>
          <w:highlight w:val="yellow"/>
          <w:lang w:eastAsia="zh-TW"/>
        </w:rPr>
        <w:t>1</w:t>
      </w:r>
      <w:r w:rsidR="005A54E2">
        <w:rPr>
          <w:rFonts w:ascii="Arial" w:eastAsia="Arial" w:hAnsi="Arial" w:cs="Arial"/>
          <w:color w:val="FF0000"/>
          <w:lang w:eastAsia="zh-TW"/>
        </w:rPr>
        <w:t>2</w:t>
      </w:r>
      <w:r>
        <w:rPr>
          <w:color w:val="FF0000"/>
          <w:lang w:eastAsia="zh-TW"/>
        </w:rPr>
        <w:t>年</w:t>
      </w:r>
      <w:r>
        <w:rPr>
          <w:rFonts w:ascii="Arial" w:eastAsia="Arial" w:hAnsi="Arial" w:cs="Arial"/>
          <w:color w:val="FF0000"/>
          <w:lang w:eastAsia="zh-TW"/>
        </w:rPr>
        <w:t>5</w:t>
      </w:r>
      <w:r>
        <w:rPr>
          <w:color w:val="FF0000"/>
          <w:lang w:eastAsia="zh-TW"/>
        </w:rPr>
        <w:t>月</w:t>
      </w:r>
      <w:r>
        <w:rPr>
          <w:rFonts w:ascii="Arial" w:eastAsia="Arial" w:hAnsi="Arial" w:cs="Arial"/>
          <w:color w:val="FF0000"/>
          <w:lang w:eastAsia="zh-TW"/>
        </w:rPr>
        <w:t>31</w:t>
      </w:r>
      <w:r>
        <w:rPr>
          <w:color w:val="FF0000"/>
          <w:lang w:eastAsia="zh-TW"/>
        </w:rPr>
        <w:t>日前提報，逾期不予受理，事後不得以任何理由申請補送。</w:t>
      </w:r>
    </w:p>
    <w:p w14:paraId="5CC46A1C" w14:textId="77777777" w:rsidR="001A7643" w:rsidRDefault="004515E6">
      <w:pPr>
        <w:pStyle w:val="a3"/>
        <w:spacing w:before="29" w:line="312" w:lineRule="auto"/>
        <w:ind w:left="474" w:hanging="361"/>
        <w:rPr>
          <w:lang w:eastAsia="zh-TW"/>
        </w:rPr>
      </w:pPr>
      <w:r>
        <w:rPr>
          <w:rFonts w:ascii="Arial" w:eastAsia="Arial" w:hAnsi="Arial" w:cs="Arial"/>
          <w:color w:val="FF0000"/>
          <w:lang w:eastAsia="zh-TW"/>
        </w:rPr>
        <w:t>2.</w:t>
      </w:r>
      <w:r>
        <w:rPr>
          <w:color w:val="FF0000"/>
          <w:lang w:eastAsia="zh-TW"/>
        </w:rPr>
        <w:t>計畫書請依上述格式填寫，</w:t>
      </w:r>
      <w:r>
        <w:rPr>
          <w:rFonts w:ascii="Arial" w:eastAsia="Arial" w:hAnsi="Arial" w:cs="Arial"/>
          <w:color w:val="FF0000"/>
          <w:lang w:eastAsia="zh-TW"/>
        </w:rPr>
        <w:t>1</w:t>
      </w:r>
      <w:r>
        <w:rPr>
          <w:color w:val="FF0000"/>
          <w:lang w:eastAsia="zh-TW"/>
        </w:rPr>
        <w:t>式</w:t>
      </w:r>
      <w:r>
        <w:rPr>
          <w:rFonts w:ascii="Arial" w:eastAsia="Arial" w:hAnsi="Arial" w:cs="Arial"/>
          <w:color w:val="FF0000"/>
          <w:lang w:eastAsia="zh-TW"/>
        </w:rPr>
        <w:t>6</w:t>
      </w:r>
      <w:r>
        <w:rPr>
          <w:color w:val="FF0000"/>
          <w:lang w:eastAsia="zh-TW"/>
        </w:rPr>
        <w:t>份，以校為單位備文報部；如申請</w:t>
      </w:r>
      <w:r>
        <w:rPr>
          <w:rFonts w:ascii="Arial" w:eastAsia="Arial" w:hAnsi="Arial" w:cs="Arial"/>
          <w:color w:val="FF0000"/>
          <w:lang w:eastAsia="zh-TW"/>
        </w:rPr>
        <w:t>2</w:t>
      </w:r>
      <w:r>
        <w:rPr>
          <w:color w:val="FF0000"/>
          <w:lang w:eastAsia="zh-TW"/>
        </w:rPr>
        <w:t>個以上專班，應分別撰寫計畫書。</w:t>
      </w:r>
    </w:p>
    <w:sectPr w:rsidR="001A7643">
      <w:pgSz w:w="11910" w:h="16840"/>
      <w:pgMar w:top="1220" w:right="960" w:bottom="1440" w:left="1020" w:header="0" w:footer="12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D388B" w14:textId="77777777" w:rsidR="00E65FA0" w:rsidRDefault="00E65FA0">
      <w:r>
        <w:separator/>
      </w:r>
    </w:p>
  </w:endnote>
  <w:endnote w:type="continuationSeparator" w:id="0">
    <w:p w14:paraId="2A47CF42" w14:textId="77777777" w:rsidR="00E65FA0" w:rsidRDefault="00E65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B4F37" w14:textId="77777777" w:rsidR="001A7643" w:rsidRDefault="00E65FA0">
    <w:pPr>
      <w:spacing w:line="14" w:lineRule="auto"/>
      <w:rPr>
        <w:sz w:val="20"/>
        <w:szCs w:val="20"/>
      </w:rPr>
    </w:pPr>
    <w:r>
      <w:pict w14:anchorId="18F26887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56.15pt;margin-top:768.25pt;width:83.1pt;height:12.1pt;z-index:-251658752;mso-position-horizontal-relative:page;mso-position-vertical-relative:page" filled="f" stroked="f">
          <v:textbox inset="0,0,0,0">
            <w:txbxContent>
              <w:p w14:paraId="0B536265" w14:textId="77777777" w:rsidR="001A7643" w:rsidRDefault="004515E6">
                <w:pPr>
                  <w:spacing w:line="225" w:lineRule="exact"/>
                  <w:ind w:left="20"/>
                  <w:rPr>
                    <w:rFonts w:ascii="新細明體" w:eastAsia="新細明體" w:hAnsi="新細明體" w:cs="新細明體"/>
                    <w:sz w:val="20"/>
                    <w:szCs w:val="20"/>
                  </w:rPr>
                </w:pPr>
                <w:r>
                  <w:rPr>
                    <w:rFonts w:ascii="新細明體" w:eastAsia="新細明體" w:hAnsi="新細明體" w:cs="新細明體"/>
                    <w:sz w:val="20"/>
                    <w:szCs w:val="20"/>
                  </w:rPr>
                  <w:t xml:space="preserve">第 </w:t>
                </w:r>
                <w:r>
                  <w:rPr>
                    <w:rFonts w:ascii="新細明體" w:eastAsia="新細明體" w:hAnsi="新細明體" w:cs="新細明體"/>
                    <w:spacing w:val="-5"/>
                    <w:sz w:val="20"/>
                    <w:szCs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0"/>
                    <w:szCs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20"/>
                    <w:sz w:val="20"/>
                    <w:szCs w:val="20"/>
                  </w:rPr>
                  <w:t xml:space="preserve"> </w:t>
                </w:r>
                <w:r>
                  <w:rPr>
                    <w:rFonts w:ascii="新細明體" w:eastAsia="新細明體" w:hAnsi="新細明體" w:cs="新細明體"/>
                    <w:sz w:val="20"/>
                    <w:szCs w:val="20"/>
                  </w:rPr>
                  <w:t>頁</w:t>
                </w:r>
                <w:r>
                  <w:rPr>
                    <w:rFonts w:ascii="新細明體" w:eastAsia="新細明體" w:hAnsi="新細明體" w:cs="新細明體"/>
                    <w:spacing w:val="-2"/>
                    <w:sz w:val="20"/>
                    <w:szCs w:val="20"/>
                  </w:rPr>
                  <w:t>，</w:t>
                </w:r>
                <w:r>
                  <w:rPr>
                    <w:rFonts w:ascii="新細明體" w:eastAsia="新細明體" w:hAnsi="新細明體" w:cs="新細明體"/>
                    <w:sz w:val="20"/>
                    <w:szCs w:val="20"/>
                  </w:rPr>
                  <w:t xml:space="preserve">共 </w:t>
                </w:r>
                <w:r>
                  <w:rPr>
                    <w:rFonts w:ascii="新細明體" w:eastAsia="新細明體" w:hAnsi="新細明體" w:cs="新細明體"/>
                    <w:spacing w:val="-5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0"/>
                    <w:szCs w:val="20"/>
                  </w:rPr>
                  <w:t xml:space="preserve">3  </w:t>
                </w:r>
                <w:r>
                  <w:rPr>
                    <w:rFonts w:ascii="新細明體" w:eastAsia="新細明體" w:hAnsi="新細明體" w:cs="新細明體"/>
                    <w:sz w:val="20"/>
                    <w:szCs w:val="20"/>
                  </w:rPr>
                  <w:t>頁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4C949" w14:textId="77777777" w:rsidR="00E65FA0" w:rsidRDefault="00E65FA0">
      <w:r>
        <w:separator/>
      </w:r>
    </w:p>
  </w:footnote>
  <w:footnote w:type="continuationSeparator" w:id="0">
    <w:p w14:paraId="2D7B6C9E" w14:textId="77777777" w:rsidR="00E65FA0" w:rsidRDefault="00E65F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7665CA"/>
    <w:multiLevelType w:val="hybridMultilevel"/>
    <w:tmpl w:val="3FB680E4"/>
    <w:lvl w:ilvl="0" w:tplc="6C4E73A0">
      <w:start w:val="1"/>
      <w:numFmt w:val="taiwaneseCountingThousand"/>
      <w:lvlText w:val="%1、"/>
      <w:lvlJc w:val="left"/>
      <w:pPr>
        <w:ind w:left="1118" w:hanging="720"/>
      </w:pPr>
      <w:rPr>
        <w:rFonts w:ascii="標楷體" w:eastAsia="標楷體" w:hAnsi="標楷體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8" w:hanging="480"/>
      </w:pPr>
    </w:lvl>
    <w:lvl w:ilvl="2" w:tplc="0409001B" w:tentative="1">
      <w:start w:val="1"/>
      <w:numFmt w:val="lowerRoman"/>
      <w:lvlText w:val="%3."/>
      <w:lvlJc w:val="right"/>
      <w:pPr>
        <w:ind w:left="1838" w:hanging="480"/>
      </w:pPr>
    </w:lvl>
    <w:lvl w:ilvl="3" w:tplc="0409000F" w:tentative="1">
      <w:start w:val="1"/>
      <w:numFmt w:val="decimal"/>
      <w:lvlText w:val="%4."/>
      <w:lvlJc w:val="left"/>
      <w:pPr>
        <w:ind w:left="23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8" w:hanging="480"/>
      </w:pPr>
    </w:lvl>
    <w:lvl w:ilvl="5" w:tplc="0409001B" w:tentative="1">
      <w:start w:val="1"/>
      <w:numFmt w:val="lowerRoman"/>
      <w:lvlText w:val="%6."/>
      <w:lvlJc w:val="right"/>
      <w:pPr>
        <w:ind w:left="3278" w:hanging="480"/>
      </w:pPr>
    </w:lvl>
    <w:lvl w:ilvl="6" w:tplc="0409000F" w:tentative="1">
      <w:start w:val="1"/>
      <w:numFmt w:val="decimal"/>
      <w:lvlText w:val="%7."/>
      <w:lvlJc w:val="left"/>
      <w:pPr>
        <w:ind w:left="37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8" w:hanging="480"/>
      </w:pPr>
    </w:lvl>
    <w:lvl w:ilvl="8" w:tplc="0409001B" w:tentative="1">
      <w:start w:val="1"/>
      <w:numFmt w:val="lowerRoman"/>
      <w:lvlText w:val="%9."/>
      <w:lvlJc w:val="right"/>
      <w:pPr>
        <w:ind w:left="4718" w:hanging="480"/>
      </w:pPr>
    </w:lvl>
  </w:abstractNum>
  <w:abstractNum w:abstractNumId="1" w15:restartNumberingAfterBreak="0">
    <w:nsid w:val="50050748"/>
    <w:multiLevelType w:val="hybridMultilevel"/>
    <w:tmpl w:val="29C6D630"/>
    <w:lvl w:ilvl="0" w:tplc="0409000F">
      <w:start w:val="1"/>
      <w:numFmt w:val="decimal"/>
      <w:lvlText w:val="%1."/>
      <w:lvlJc w:val="left"/>
      <w:pPr>
        <w:ind w:left="87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58" w:hanging="480"/>
      </w:pPr>
    </w:lvl>
    <w:lvl w:ilvl="2" w:tplc="0409001B" w:tentative="1">
      <w:start w:val="1"/>
      <w:numFmt w:val="lowerRoman"/>
      <w:lvlText w:val="%3."/>
      <w:lvlJc w:val="right"/>
      <w:pPr>
        <w:ind w:left="1838" w:hanging="480"/>
      </w:pPr>
    </w:lvl>
    <w:lvl w:ilvl="3" w:tplc="0409000F" w:tentative="1">
      <w:start w:val="1"/>
      <w:numFmt w:val="decimal"/>
      <w:lvlText w:val="%4."/>
      <w:lvlJc w:val="left"/>
      <w:pPr>
        <w:ind w:left="23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8" w:hanging="480"/>
      </w:pPr>
    </w:lvl>
    <w:lvl w:ilvl="5" w:tplc="0409001B" w:tentative="1">
      <w:start w:val="1"/>
      <w:numFmt w:val="lowerRoman"/>
      <w:lvlText w:val="%6."/>
      <w:lvlJc w:val="right"/>
      <w:pPr>
        <w:ind w:left="3278" w:hanging="480"/>
      </w:pPr>
    </w:lvl>
    <w:lvl w:ilvl="6" w:tplc="0409000F" w:tentative="1">
      <w:start w:val="1"/>
      <w:numFmt w:val="decimal"/>
      <w:lvlText w:val="%7."/>
      <w:lvlJc w:val="left"/>
      <w:pPr>
        <w:ind w:left="37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8" w:hanging="480"/>
      </w:pPr>
    </w:lvl>
    <w:lvl w:ilvl="8" w:tplc="0409001B" w:tentative="1">
      <w:start w:val="1"/>
      <w:numFmt w:val="lowerRoman"/>
      <w:lvlText w:val="%9."/>
      <w:lvlJc w:val="right"/>
      <w:pPr>
        <w:ind w:left="4718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43"/>
    <w:rsid w:val="00001172"/>
    <w:rsid w:val="001A7643"/>
    <w:rsid w:val="002D0942"/>
    <w:rsid w:val="00317671"/>
    <w:rsid w:val="00320EB2"/>
    <w:rsid w:val="003B6D86"/>
    <w:rsid w:val="004515E6"/>
    <w:rsid w:val="005A54E2"/>
    <w:rsid w:val="005F38CC"/>
    <w:rsid w:val="007D3C5E"/>
    <w:rsid w:val="00C12D9B"/>
    <w:rsid w:val="00C759C0"/>
    <w:rsid w:val="00D25156"/>
    <w:rsid w:val="00E65FA0"/>
    <w:rsid w:val="00F4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F98B3F5"/>
  <w15:docId w15:val="{6FBD5F6B-79D4-4229-9280-6115F9C33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ind w:left="114"/>
      <w:outlineLvl w:val="0"/>
    </w:pPr>
    <w:rPr>
      <w:rFonts w:ascii="標楷體" w:eastAsia="標楷體" w:hAnsi="標楷體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6"/>
      <w:ind w:left="398"/>
    </w:pPr>
    <w:rPr>
      <w:rFonts w:ascii="標楷體" w:eastAsia="標楷體" w:hAnsi="標楷體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&lt;4D6963726F736F667420576F7264202D20A169AAFEA5F332A16A313130B773B35DADECA6EDA5C1BEC7A5CDB14DAF5AA5D3BDD0AD70B565AED1AEE6A6A1&gt;</dc:title>
  <dc:creator>AA7585</dc:creator>
  <cp:lastModifiedBy>啟良 蕭</cp:lastModifiedBy>
  <cp:revision>7</cp:revision>
  <dcterms:created xsi:type="dcterms:W3CDTF">2020-03-04T15:07:00Z</dcterms:created>
  <dcterms:modified xsi:type="dcterms:W3CDTF">2022-08-04T04:50:00Z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2020-03-04T00:00:00Z</vt:filetime>
  </property>
</Properties>
</file>